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C1A38" w14:textId="77777777" w:rsidR="006E669C" w:rsidRPr="0025635C" w:rsidRDefault="006E669C" w:rsidP="006C0325">
      <w:pPr>
        <w:spacing w:after="0" w:line="240" w:lineRule="auto"/>
        <w:jc w:val="center"/>
        <w:rPr>
          <w:rFonts w:ascii="Times New Roman" w:eastAsia="Times New Roman" w:hAnsi="Times New Roman" w:cs="Times New Roman"/>
          <w:b/>
        </w:rPr>
      </w:pPr>
      <w:bookmarkStart w:id="0" w:name="_Hlk199166981"/>
      <w:r w:rsidRPr="0025635C">
        <w:rPr>
          <w:rFonts w:ascii="Times New Roman" w:eastAsia="Times New Roman" w:hAnsi="Times New Roman" w:cs="Times New Roman"/>
          <w:b/>
          <w:bCs/>
        </w:rPr>
        <w:t>NON-DISCLOSURE AND CONFIDENTIALITY AGREEMENT</w:t>
      </w:r>
    </w:p>
    <w:p w14:paraId="05D6BC40" w14:textId="77777777" w:rsidR="003E094B" w:rsidRPr="0025635C" w:rsidRDefault="003E094B" w:rsidP="00BB0FCA">
      <w:pPr>
        <w:spacing w:after="0" w:line="240" w:lineRule="auto"/>
        <w:rPr>
          <w:rFonts w:ascii="Times New Roman" w:eastAsia="Times New Roman" w:hAnsi="Times New Roman" w:cs="Times New Roman"/>
        </w:rPr>
      </w:pPr>
    </w:p>
    <w:p w14:paraId="1A0097ED" w14:textId="64475D25" w:rsidR="00BB0FCA" w:rsidRPr="0025635C" w:rsidRDefault="00DA6859" w:rsidP="00DA6859">
      <w:pPr>
        <w:tabs>
          <w:tab w:val="right" w:pos="9360"/>
        </w:tabs>
        <w:spacing w:after="0" w:line="240" w:lineRule="auto"/>
        <w:rPr>
          <w:rFonts w:ascii="Times New Roman" w:eastAsia="Times New Roman" w:hAnsi="Times New Roman" w:cs="Times New Roman"/>
        </w:rPr>
      </w:pPr>
      <w:r w:rsidRPr="0025635C">
        <w:rPr>
          <w:rFonts w:ascii="Times New Roman" w:eastAsia="Times New Roman" w:hAnsi="Times New Roman" w:cs="Times New Roman"/>
        </w:rPr>
        <w:tab/>
      </w:r>
      <w:r w:rsidR="0069553E">
        <w:rPr>
          <w:rFonts w:ascii="Times New Roman" w:eastAsia="Times New Roman" w:hAnsi="Times New Roman" w:cs="Times New Roman"/>
        </w:rPr>
        <w:t>June</w:t>
      </w:r>
      <w:r w:rsidR="007550A9" w:rsidRPr="0025635C">
        <w:rPr>
          <w:rFonts w:ascii="Times New Roman" w:eastAsia="Times New Roman" w:hAnsi="Times New Roman" w:cs="Times New Roman"/>
        </w:rPr>
        <w:t xml:space="preserve"> </w:t>
      </w:r>
      <w:bookmarkStart w:id="1" w:name="_Hlk194562902"/>
      <w:r w:rsidR="007550A9" w:rsidRPr="004C08E0">
        <w:rPr>
          <w:rFonts w:ascii="Times New Roman" w:hAnsi="Times New Roman" w:cs="Times New Roman"/>
          <w:lang w:val="en-CA"/>
        </w:rPr>
        <w:t>[</w:t>
      </w:r>
      <w:r w:rsidR="007550A9" w:rsidRPr="0025635C">
        <w:rPr>
          <w:rFonts w:ascii="Times New Roman" w:hAnsi="Times New Roman" w:cs="Times New Roman"/>
          <w:highlight w:val="yellow"/>
        </w:rPr>
        <w:t>●</w:t>
      </w:r>
      <w:r w:rsidR="007550A9" w:rsidRPr="004C08E0">
        <w:rPr>
          <w:rFonts w:ascii="Times New Roman" w:hAnsi="Times New Roman" w:cs="Times New Roman"/>
        </w:rPr>
        <w:t>]</w:t>
      </w:r>
      <w:bookmarkEnd w:id="1"/>
      <w:r w:rsidR="007550A9" w:rsidRPr="0025635C">
        <w:rPr>
          <w:rFonts w:ascii="Times New Roman" w:hAnsi="Times New Roman" w:cs="Times New Roman"/>
        </w:rPr>
        <w:t>, 202</w:t>
      </w:r>
      <w:r w:rsidR="0069553E">
        <w:rPr>
          <w:rFonts w:ascii="Times New Roman" w:hAnsi="Times New Roman" w:cs="Times New Roman"/>
        </w:rPr>
        <w:t>6</w:t>
      </w:r>
    </w:p>
    <w:p w14:paraId="23D12D2D" w14:textId="77777777" w:rsidR="00BB0FCA" w:rsidRPr="0078479D" w:rsidRDefault="00BB0FCA" w:rsidP="00DA6859">
      <w:pPr>
        <w:tabs>
          <w:tab w:val="left" w:pos="1440"/>
        </w:tabs>
        <w:spacing w:after="0" w:line="240" w:lineRule="auto"/>
        <w:rPr>
          <w:rFonts w:ascii="Times New Roman" w:eastAsia="Times New Roman" w:hAnsi="Times New Roman" w:cs="Times New Roman"/>
        </w:rPr>
      </w:pPr>
      <w:r w:rsidRPr="0078479D">
        <w:rPr>
          <w:rFonts w:ascii="Times New Roman" w:eastAsia="Times New Roman" w:hAnsi="Times New Roman" w:cs="Times New Roman"/>
          <w:b/>
          <w:bCs/>
        </w:rPr>
        <w:t>Attention:</w:t>
      </w:r>
      <w:r w:rsidRPr="0078479D">
        <w:rPr>
          <w:rFonts w:ascii="Times New Roman" w:eastAsia="Times New Roman" w:hAnsi="Times New Roman" w:cs="Times New Roman"/>
          <w:b/>
          <w:bCs/>
        </w:rPr>
        <w:tab/>
      </w:r>
      <w:r w:rsidR="003C008B" w:rsidRPr="004C08E0">
        <w:rPr>
          <w:rFonts w:ascii="Times New Roman" w:eastAsia="Times New Roman" w:hAnsi="Times New Roman" w:cs="Times New Roman"/>
        </w:rPr>
        <w:t>[</w:t>
      </w:r>
      <w:r w:rsidR="0025635C" w:rsidRPr="0078479D">
        <w:rPr>
          <w:rFonts w:ascii="Times New Roman" w:eastAsia="Times New Roman" w:hAnsi="Times New Roman" w:cs="Times New Roman"/>
          <w:highlight w:val="yellow"/>
        </w:rPr>
        <w:t xml:space="preserve">Recipient </w:t>
      </w:r>
      <w:r w:rsidR="007550A9" w:rsidRPr="0078479D">
        <w:rPr>
          <w:rFonts w:ascii="Times New Roman" w:eastAsia="Times New Roman" w:hAnsi="Times New Roman" w:cs="Times New Roman"/>
          <w:highlight w:val="yellow"/>
        </w:rPr>
        <w:t>Name</w:t>
      </w:r>
      <w:r w:rsidRPr="004C08E0">
        <w:rPr>
          <w:rFonts w:ascii="Times New Roman" w:eastAsia="Times New Roman" w:hAnsi="Times New Roman" w:cs="Times New Roman"/>
        </w:rPr>
        <w:t>]</w:t>
      </w:r>
    </w:p>
    <w:p w14:paraId="2ABED52A" w14:textId="77777777" w:rsidR="00BB0FCA" w:rsidRPr="0078479D" w:rsidRDefault="00BB0FCA" w:rsidP="00BB0FCA">
      <w:pPr>
        <w:spacing w:after="0" w:line="240" w:lineRule="auto"/>
        <w:rPr>
          <w:rFonts w:ascii="Times New Roman" w:eastAsia="Times New Roman" w:hAnsi="Times New Roman" w:cs="Times New Roman"/>
        </w:rPr>
      </w:pPr>
    </w:p>
    <w:p w14:paraId="62B32708" w14:textId="5ABFDD11" w:rsidR="005E6D28" w:rsidRPr="0078479D" w:rsidRDefault="00DF7985" w:rsidP="005226F5">
      <w:pPr>
        <w:pStyle w:val="Salutation"/>
        <w:jc w:val="both"/>
        <w:rPr>
          <w:sz w:val="22"/>
          <w:szCs w:val="22"/>
        </w:rPr>
      </w:pPr>
      <w:r w:rsidRPr="0078479D">
        <w:rPr>
          <w:sz w:val="22"/>
          <w:szCs w:val="22"/>
        </w:rPr>
        <w:t xml:space="preserve">On </w:t>
      </w:r>
      <w:r w:rsidR="004F4A8F" w:rsidRPr="0078479D">
        <w:rPr>
          <w:sz w:val="22"/>
          <w:szCs w:val="22"/>
        </w:rPr>
        <w:t>June 5, 2026</w:t>
      </w:r>
      <w:r w:rsidRPr="0078479D">
        <w:rPr>
          <w:sz w:val="22"/>
          <w:szCs w:val="22"/>
        </w:rPr>
        <w:t xml:space="preserve">, </w:t>
      </w:r>
      <w:r w:rsidR="00154215" w:rsidRPr="0078479D">
        <w:rPr>
          <w:sz w:val="22"/>
          <w:szCs w:val="22"/>
        </w:rPr>
        <w:t xml:space="preserve">each of Field Aviation </w:t>
      </w:r>
      <w:r w:rsidR="004B2529">
        <w:rPr>
          <w:sz w:val="22"/>
          <w:szCs w:val="22"/>
        </w:rPr>
        <w:t xml:space="preserve">Company </w:t>
      </w:r>
      <w:r w:rsidR="00154215" w:rsidRPr="0078479D">
        <w:rPr>
          <w:sz w:val="22"/>
          <w:szCs w:val="22"/>
        </w:rPr>
        <w:t xml:space="preserve">Inc. </w:t>
      </w:r>
      <w:r w:rsidR="006B13F3" w:rsidRPr="0078479D">
        <w:rPr>
          <w:sz w:val="22"/>
          <w:szCs w:val="22"/>
        </w:rPr>
        <w:t>(</w:t>
      </w:r>
      <w:r w:rsidR="004B2529">
        <w:rPr>
          <w:sz w:val="22"/>
          <w:szCs w:val="22"/>
        </w:rPr>
        <w:t>“</w:t>
      </w:r>
      <w:r w:rsidR="006B13F3" w:rsidRPr="0078479D">
        <w:rPr>
          <w:b/>
          <w:bCs/>
          <w:sz w:val="22"/>
          <w:szCs w:val="22"/>
        </w:rPr>
        <w:t>Field Canada</w:t>
      </w:r>
      <w:r w:rsidR="004B2529">
        <w:rPr>
          <w:sz w:val="22"/>
          <w:szCs w:val="22"/>
        </w:rPr>
        <w:t>”</w:t>
      </w:r>
      <w:r w:rsidR="006B13F3" w:rsidRPr="0078479D">
        <w:rPr>
          <w:sz w:val="22"/>
          <w:szCs w:val="22"/>
        </w:rPr>
        <w:t xml:space="preserve">) </w:t>
      </w:r>
      <w:r w:rsidR="007A4B6B" w:rsidRPr="0078479D">
        <w:rPr>
          <w:sz w:val="22"/>
          <w:szCs w:val="22"/>
        </w:rPr>
        <w:t xml:space="preserve">and </w:t>
      </w:r>
      <w:r w:rsidR="005E6D28" w:rsidRPr="0078479D">
        <w:rPr>
          <w:sz w:val="22"/>
          <w:szCs w:val="22"/>
        </w:rPr>
        <w:t>Field Aviation East Ltd.</w:t>
      </w:r>
      <w:r w:rsidR="006B13F3" w:rsidRPr="0078479D">
        <w:rPr>
          <w:sz w:val="22"/>
          <w:szCs w:val="22"/>
        </w:rPr>
        <w:t xml:space="preserve"> ("</w:t>
      </w:r>
      <w:r w:rsidR="006B13F3" w:rsidRPr="0078479D">
        <w:rPr>
          <w:b/>
          <w:bCs/>
          <w:sz w:val="22"/>
          <w:szCs w:val="22"/>
        </w:rPr>
        <w:t>Field East</w:t>
      </w:r>
      <w:r w:rsidR="006B13F3" w:rsidRPr="0078479D">
        <w:rPr>
          <w:sz w:val="22"/>
          <w:szCs w:val="22"/>
        </w:rPr>
        <w:t>"</w:t>
      </w:r>
      <w:r w:rsidRPr="0078479D">
        <w:rPr>
          <w:rFonts w:eastAsia="Times New Roman"/>
          <w:sz w:val="22"/>
          <w:szCs w:val="22"/>
        </w:rPr>
        <w:t>,</w:t>
      </w:r>
      <w:r w:rsidR="006B13F3" w:rsidRPr="0078479D">
        <w:rPr>
          <w:rFonts w:eastAsia="Times New Roman"/>
          <w:sz w:val="22"/>
          <w:szCs w:val="22"/>
        </w:rPr>
        <w:t xml:space="preserve"> and together with Field Canada,</w:t>
      </w:r>
      <w:r w:rsidRPr="0078479D">
        <w:rPr>
          <w:rFonts w:eastAsia="Times New Roman"/>
          <w:sz w:val="22"/>
          <w:szCs w:val="22"/>
        </w:rPr>
        <w:t xml:space="preserve"> the “</w:t>
      </w:r>
      <w:r w:rsidR="007A4B6B" w:rsidRPr="0078479D">
        <w:rPr>
          <w:rFonts w:eastAsia="Times New Roman"/>
          <w:b/>
          <w:bCs/>
          <w:sz w:val="22"/>
          <w:szCs w:val="22"/>
        </w:rPr>
        <w:t>Field Entities</w:t>
      </w:r>
      <w:r w:rsidRPr="0078479D">
        <w:rPr>
          <w:rFonts w:eastAsia="Times New Roman"/>
          <w:sz w:val="22"/>
          <w:szCs w:val="22"/>
        </w:rPr>
        <w:t>”)</w:t>
      </w:r>
      <w:r w:rsidR="008B5459" w:rsidRPr="0078479D">
        <w:rPr>
          <w:rFonts w:eastAsia="Times New Roman"/>
          <w:sz w:val="22"/>
          <w:szCs w:val="22"/>
        </w:rPr>
        <w:t xml:space="preserve"> </w:t>
      </w:r>
      <w:r w:rsidR="004B2529">
        <w:rPr>
          <w:rFonts w:eastAsia="Times New Roman"/>
          <w:sz w:val="22"/>
          <w:szCs w:val="22"/>
        </w:rPr>
        <w:t xml:space="preserve">both </w:t>
      </w:r>
      <w:r w:rsidR="008B5459" w:rsidRPr="0078479D">
        <w:rPr>
          <w:rFonts w:eastAsia="Times New Roman"/>
          <w:sz w:val="22"/>
          <w:szCs w:val="22"/>
        </w:rPr>
        <w:t xml:space="preserve">filed </w:t>
      </w:r>
      <w:r w:rsidR="00FC3DFD" w:rsidRPr="0078479D">
        <w:rPr>
          <w:rFonts w:eastAsia="Times New Roman"/>
          <w:sz w:val="22"/>
          <w:szCs w:val="22"/>
        </w:rPr>
        <w:t>Notices of Intention to Make a Proposal (the "</w:t>
      </w:r>
      <w:r w:rsidR="00FC3DFD" w:rsidRPr="0078479D">
        <w:rPr>
          <w:rFonts w:eastAsia="Times New Roman"/>
          <w:b/>
          <w:bCs/>
          <w:sz w:val="22"/>
          <w:szCs w:val="22"/>
        </w:rPr>
        <w:t>NOI Proceedings</w:t>
      </w:r>
      <w:r w:rsidR="00FC3DFD" w:rsidRPr="0078479D">
        <w:rPr>
          <w:rFonts w:eastAsia="Times New Roman"/>
          <w:sz w:val="22"/>
          <w:szCs w:val="22"/>
        </w:rPr>
        <w:t xml:space="preserve">") pursuant to Section 50.4(1) of the </w:t>
      </w:r>
      <w:r w:rsidR="00FC3DFD" w:rsidRPr="0078479D">
        <w:rPr>
          <w:rFonts w:eastAsia="Times New Roman"/>
          <w:i/>
          <w:iCs/>
          <w:sz w:val="22"/>
          <w:szCs w:val="22"/>
        </w:rPr>
        <w:t>Bankruptcy and Insolvency Act</w:t>
      </w:r>
      <w:r w:rsidR="00FC3DFD" w:rsidRPr="0078479D">
        <w:rPr>
          <w:rFonts w:eastAsia="Times New Roman"/>
          <w:sz w:val="22"/>
          <w:szCs w:val="22"/>
        </w:rPr>
        <w:t>, R.S.C. 1985, c. B-3, as amended.</w:t>
      </w:r>
      <w:r w:rsidR="008647BD" w:rsidRPr="0078479D">
        <w:rPr>
          <w:rFonts w:eastAsia="Times New Roman"/>
          <w:sz w:val="22"/>
          <w:szCs w:val="22"/>
        </w:rPr>
        <w:t xml:space="preserve"> KSV Restructuring Inc.</w:t>
      </w:r>
      <w:r w:rsidR="006D0E28" w:rsidRPr="0078479D">
        <w:rPr>
          <w:rFonts w:eastAsia="Times New Roman"/>
          <w:sz w:val="22"/>
          <w:szCs w:val="22"/>
        </w:rPr>
        <w:t xml:space="preserve">, which was later substituted by </w:t>
      </w:r>
      <w:r w:rsidR="006D0E28" w:rsidRPr="0078479D">
        <w:rPr>
          <w:sz w:val="22"/>
          <w:szCs w:val="22"/>
        </w:rPr>
        <w:t>AlixPartners Restructuring, Inc.</w:t>
      </w:r>
      <w:r w:rsidR="007B7FFC" w:rsidRPr="0078479D">
        <w:rPr>
          <w:sz w:val="22"/>
          <w:szCs w:val="22"/>
        </w:rPr>
        <w:t xml:space="preserve">, is acting as proposal trustee (in such capacity, the </w:t>
      </w:r>
      <w:r w:rsidR="004B2529">
        <w:rPr>
          <w:sz w:val="22"/>
          <w:szCs w:val="22"/>
        </w:rPr>
        <w:t>“</w:t>
      </w:r>
      <w:r w:rsidR="007B7FFC" w:rsidRPr="0078479D">
        <w:rPr>
          <w:b/>
          <w:bCs/>
          <w:sz w:val="22"/>
          <w:szCs w:val="22"/>
        </w:rPr>
        <w:t>Proposal Trustee</w:t>
      </w:r>
      <w:r w:rsidR="004B2529">
        <w:rPr>
          <w:sz w:val="22"/>
          <w:szCs w:val="22"/>
        </w:rPr>
        <w:t>”</w:t>
      </w:r>
      <w:r w:rsidR="007B7FFC" w:rsidRPr="0078479D">
        <w:rPr>
          <w:sz w:val="22"/>
          <w:szCs w:val="22"/>
        </w:rPr>
        <w:t xml:space="preserve">) in the NOI Proceedings. </w:t>
      </w:r>
      <w:r w:rsidR="003B71DD" w:rsidRPr="0078479D">
        <w:rPr>
          <w:sz w:val="22"/>
          <w:szCs w:val="22"/>
        </w:rPr>
        <w:t>Field Canada also engaged Riveron</w:t>
      </w:r>
      <w:r w:rsidR="006B13F3" w:rsidRPr="0078479D">
        <w:rPr>
          <w:sz w:val="22"/>
          <w:szCs w:val="22"/>
        </w:rPr>
        <w:t xml:space="preserve"> </w:t>
      </w:r>
      <w:r w:rsidR="003B71DD" w:rsidRPr="0078479D">
        <w:rPr>
          <w:sz w:val="22"/>
          <w:szCs w:val="22"/>
        </w:rPr>
        <w:t>Consulting LLC as its Chief Restructuring Officer (the “</w:t>
      </w:r>
      <w:r w:rsidR="003B71DD" w:rsidRPr="0078479D">
        <w:rPr>
          <w:b/>
          <w:bCs/>
          <w:sz w:val="22"/>
          <w:szCs w:val="22"/>
        </w:rPr>
        <w:t>CRO</w:t>
      </w:r>
      <w:r w:rsidR="003B71DD" w:rsidRPr="0078479D">
        <w:rPr>
          <w:sz w:val="22"/>
          <w:szCs w:val="22"/>
        </w:rPr>
        <w:t>”).</w:t>
      </w:r>
    </w:p>
    <w:p w14:paraId="3B4E6092" w14:textId="259F75F7" w:rsidR="002E796B" w:rsidRPr="0078479D" w:rsidRDefault="002E796B" w:rsidP="005226F5">
      <w:pPr>
        <w:autoSpaceDE w:val="0"/>
        <w:autoSpaceDN w:val="0"/>
        <w:adjustRightInd w:val="0"/>
        <w:spacing w:after="0" w:line="240" w:lineRule="auto"/>
        <w:jc w:val="both"/>
        <w:rPr>
          <w:rFonts w:ascii="Times New Roman" w:hAnsi="Times New Roman" w:cs="Times New Roman"/>
        </w:rPr>
      </w:pPr>
      <w:r w:rsidRPr="0078479D">
        <w:rPr>
          <w:rFonts w:ascii="Times New Roman" w:hAnsi="Times New Roman" w:cs="Times New Roman"/>
          <w:lang w:val="en-CA"/>
        </w:rPr>
        <w:t>T</w:t>
      </w:r>
      <w:r w:rsidRPr="0078479D">
        <w:rPr>
          <w:rFonts w:ascii="Times New Roman" w:hAnsi="Times New Roman" w:cs="Times New Roman"/>
        </w:rPr>
        <w:t>he Field Entities, as sellers, entered into a stalking horse asset purchase agreement dated June 5, 2026 (the “</w:t>
      </w:r>
      <w:r w:rsidRPr="0078479D">
        <w:rPr>
          <w:rFonts w:ascii="Times New Roman" w:hAnsi="Times New Roman" w:cs="Times New Roman"/>
          <w:b/>
          <w:bCs/>
        </w:rPr>
        <w:t>Stalking Horse Agreement</w:t>
      </w:r>
      <w:r w:rsidRPr="0078479D">
        <w:rPr>
          <w:rFonts w:ascii="Times New Roman" w:hAnsi="Times New Roman" w:cs="Times New Roman"/>
        </w:rPr>
        <w:t>”) with De Havilland Aircraft of Canada Limited and PAL Aerospace Ltd., as purchasers (collectively, the “</w:t>
      </w:r>
      <w:r w:rsidRPr="0078479D">
        <w:rPr>
          <w:rFonts w:ascii="Times New Roman" w:hAnsi="Times New Roman" w:cs="Times New Roman"/>
          <w:b/>
          <w:bCs/>
        </w:rPr>
        <w:t>Stalking Horse Bidders</w:t>
      </w:r>
      <w:r w:rsidRPr="0078479D">
        <w:rPr>
          <w:rFonts w:ascii="Times New Roman" w:hAnsi="Times New Roman" w:cs="Times New Roman"/>
        </w:rPr>
        <w:t>”), pursuant to which the Stalking Horse Bidders agreed to purchase</w:t>
      </w:r>
      <w:r>
        <w:rPr>
          <w:rFonts w:ascii="Times New Roman" w:hAnsi="Times New Roman" w:cs="Times New Roman"/>
        </w:rPr>
        <w:t xml:space="preserve"> </w:t>
      </w:r>
      <w:r w:rsidRPr="0078479D">
        <w:rPr>
          <w:rFonts w:ascii="Times New Roman" w:hAnsi="Times New Roman" w:cs="Times New Roman"/>
        </w:rPr>
        <w:t>certain assets of the Field Entities and collectively serve as the stalking horse bidder for the SISP (as defined below) in the NOI Proceedings.</w:t>
      </w:r>
    </w:p>
    <w:p w14:paraId="62B5C71D" w14:textId="77777777" w:rsidR="0078479D" w:rsidRPr="0078479D" w:rsidRDefault="0078479D" w:rsidP="005226F5">
      <w:pPr>
        <w:autoSpaceDE w:val="0"/>
        <w:autoSpaceDN w:val="0"/>
        <w:adjustRightInd w:val="0"/>
        <w:spacing w:after="0" w:line="240" w:lineRule="auto"/>
        <w:jc w:val="both"/>
        <w:rPr>
          <w:rFonts w:ascii="Times New Roman" w:hAnsi="Times New Roman" w:cs="Times New Roman"/>
        </w:rPr>
      </w:pPr>
    </w:p>
    <w:p w14:paraId="258AD969" w14:textId="0D90C02D" w:rsidR="007F26D0" w:rsidRDefault="007F26D0" w:rsidP="005D27C4">
      <w:pPr>
        <w:autoSpaceDE w:val="0"/>
        <w:autoSpaceDN w:val="0"/>
        <w:adjustRightInd w:val="0"/>
        <w:spacing w:after="0" w:line="240" w:lineRule="auto"/>
        <w:jc w:val="both"/>
        <w:rPr>
          <w:rFonts w:ascii="Times New Roman" w:hAnsi="Times New Roman" w:cs="Times New Roman"/>
        </w:rPr>
      </w:pPr>
      <w:r w:rsidRPr="0078479D">
        <w:rPr>
          <w:rFonts w:ascii="Times New Roman" w:hAnsi="Times New Roman" w:cs="Times New Roman"/>
        </w:rPr>
        <w:t>On June 12, 2026, the Ontario Superior Court of Justice (Commercial List) granted an order (the “</w:t>
      </w:r>
      <w:r w:rsidRPr="0078479D">
        <w:rPr>
          <w:rFonts w:ascii="Times New Roman" w:hAnsi="Times New Roman" w:cs="Times New Roman"/>
          <w:b/>
          <w:bCs/>
        </w:rPr>
        <w:t>SISP Order</w:t>
      </w:r>
      <w:r w:rsidRPr="0078479D">
        <w:rPr>
          <w:rFonts w:ascii="Times New Roman" w:hAnsi="Times New Roman" w:cs="Times New Roman"/>
        </w:rPr>
        <w:t xml:space="preserve">”) authorizing, among other things, the Proposal Trustee, in consultation with the Field Entities and the CRO, to implement a sale and investment solicitation process </w:t>
      </w:r>
      <w:r w:rsidR="00F57A84">
        <w:rPr>
          <w:rFonts w:ascii="Times New Roman" w:hAnsi="Times New Roman" w:cs="Times New Roman"/>
        </w:rPr>
        <w:t xml:space="preserve">in respect of the business and property of the Field Entities </w:t>
      </w:r>
      <w:r w:rsidRPr="0078479D">
        <w:rPr>
          <w:rFonts w:ascii="Times New Roman" w:hAnsi="Times New Roman" w:cs="Times New Roman"/>
        </w:rPr>
        <w:t>(the “</w:t>
      </w:r>
      <w:r w:rsidRPr="0078479D">
        <w:rPr>
          <w:rFonts w:ascii="Times New Roman" w:hAnsi="Times New Roman" w:cs="Times New Roman"/>
          <w:b/>
          <w:bCs/>
        </w:rPr>
        <w:t>SISP</w:t>
      </w:r>
      <w:r w:rsidRPr="0078479D">
        <w:rPr>
          <w:rFonts w:ascii="Times New Roman" w:hAnsi="Times New Roman" w:cs="Times New Roman"/>
        </w:rPr>
        <w:t>”), approving the Stalking Horse</w:t>
      </w:r>
      <w:r w:rsidR="0078479D">
        <w:rPr>
          <w:rFonts w:ascii="Times New Roman" w:hAnsi="Times New Roman" w:cs="Times New Roman"/>
        </w:rPr>
        <w:t xml:space="preserve"> </w:t>
      </w:r>
      <w:r w:rsidRPr="0078479D">
        <w:rPr>
          <w:rFonts w:ascii="Times New Roman" w:hAnsi="Times New Roman" w:cs="Times New Roman"/>
        </w:rPr>
        <w:t>Agreement solely for the purpose of serving as the stalking horse bid</w:t>
      </w:r>
      <w:r w:rsidR="0078479D">
        <w:rPr>
          <w:rFonts w:ascii="Times New Roman" w:hAnsi="Times New Roman" w:cs="Times New Roman"/>
        </w:rPr>
        <w:t xml:space="preserve"> </w:t>
      </w:r>
      <w:r w:rsidRPr="0078479D">
        <w:rPr>
          <w:rFonts w:ascii="Times New Roman" w:hAnsi="Times New Roman" w:cs="Times New Roman"/>
        </w:rPr>
        <w:t>thereunder, and approving the Break Fee, the Expense Reimbursement and the Transaction Charge</w:t>
      </w:r>
      <w:r w:rsidR="0078479D">
        <w:rPr>
          <w:rFonts w:ascii="Times New Roman" w:hAnsi="Times New Roman" w:cs="Times New Roman"/>
        </w:rPr>
        <w:t xml:space="preserve"> </w:t>
      </w:r>
      <w:r w:rsidRPr="0078479D">
        <w:rPr>
          <w:rFonts w:ascii="Times New Roman" w:hAnsi="Times New Roman" w:cs="Times New Roman"/>
        </w:rPr>
        <w:t>(each as defined in the Stalking Horse Agreement) in favour of the Stalking Horse Bidders.</w:t>
      </w:r>
      <w:r w:rsidR="00A27D37">
        <w:rPr>
          <w:rFonts w:ascii="Times New Roman" w:hAnsi="Times New Roman" w:cs="Times New Roman"/>
        </w:rPr>
        <w:t xml:space="preserve"> </w:t>
      </w:r>
      <w:r w:rsidR="00A27D37" w:rsidRPr="00A27D37">
        <w:rPr>
          <w:rFonts w:ascii="Times New Roman" w:hAnsi="Times New Roman" w:cs="Times New Roman"/>
        </w:rPr>
        <w:t>Capitalized terms used in this non-disclosure and confidentiality agreement (this “</w:t>
      </w:r>
      <w:r w:rsidR="00A27D37" w:rsidRPr="004B2529">
        <w:rPr>
          <w:rFonts w:ascii="Times New Roman" w:hAnsi="Times New Roman" w:cs="Times New Roman"/>
          <w:b/>
          <w:bCs/>
        </w:rPr>
        <w:t>Agreement</w:t>
      </w:r>
      <w:r w:rsidR="00A27D37" w:rsidRPr="00A27D37">
        <w:rPr>
          <w:rFonts w:ascii="Times New Roman" w:hAnsi="Times New Roman" w:cs="Times New Roman"/>
        </w:rPr>
        <w:t>”) and not otherwise defined herein have the meanings ascribed to them in the SISP.</w:t>
      </w:r>
    </w:p>
    <w:p w14:paraId="5AE4B6A5" w14:textId="77777777" w:rsidR="005D27C4" w:rsidRPr="0078479D" w:rsidRDefault="005D27C4" w:rsidP="005D27C4">
      <w:pPr>
        <w:autoSpaceDE w:val="0"/>
        <w:autoSpaceDN w:val="0"/>
        <w:adjustRightInd w:val="0"/>
        <w:spacing w:after="0" w:line="240" w:lineRule="auto"/>
        <w:jc w:val="both"/>
        <w:rPr>
          <w:rFonts w:ascii="Times New Roman" w:hAnsi="Times New Roman" w:cs="Times New Roman"/>
        </w:rPr>
      </w:pPr>
    </w:p>
    <w:p w14:paraId="377D7355" w14:textId="32A92992" w:rsidR="002E796B" w:rsidRPr="00DD1D9E" w:rsidRDefault="002E796B" w:rsidP="00141290">
      <w:pPr>
        <w:pStyle w:val="OHHpara"/>
        <w:rPr>
          <w:sz w:val="22"/>
          <w:szCs w:val="22"/>
          <w:lang w:val="en-US"/>
        </w:rPr>
      </w:pPr>
      <w:r w:rsidRPr="00141290">
        <w:rPr>
          <w:sz w:val="22"/>
          <w:szCs w:val="22"/>
          <w:lang w:val="en-US"/>
        </w:rPr>
        <w:t>The SISP is intended to solicit offers for</w:t>
      </w:r>
      <w:r>
        <w:rPr>
          <w:sz w:val="22"/>
          <w:szCs w:val="22"/>
          <w:lang w:val="en-US"/>
        </w:rPr>
        <w:t>:</w:t>
      </w:r>
      <w:r w:rsidRPr="00141290">
        <w:rPr>
          <w:sz w:val="22"/>
          <w:szCs w:val="22"/>
          <w:lang w:val="en-US"/>
        </w:rPr>
        <w:t xml:space="preserve"> (a) the sale of some or </w:t>
      </w:r>
      <w:r w:rsidR="004B2529">
        <w:rPr>
          <w:sz w:val="22"/>
          <w:szCs w:val="22"/>
          <w:lang w:val="en-US"/>
        </w:rPr>
        <w:t xml:space="preserve">substantially </w:t>
      </w:r>
      <w:r w:rsidRPr="00141290">
        <w:rPr>
          <w:sz w:val="22"/>
          <w:szCs w:val="22"/>
          <w:lang w:val="en-US"/>
        </w:rPr>
        <w:t>all of the Field Entities’</w:t>
      </w:r>
      <w:r>
        <w:rPr>
          <w:sz w:val="22"/>
          <w:szCs w:val="22"/>
          <w:lang w:val="en-US"/>
        </w:rPr>
        <w:t xml:space="preserve"> </w:t>
      </w:r>
      <w:r w:rsidRPr="00141290">
        <w:rPr>
          <w:sz w:val="22"/>
          <w:szCs w:val="22"/>
          <w:lang w:val="en-US"/>
        </w:rPr>
        <w:t>assets, properties and undertakings (the “</w:t>
      </w:r>
      <w:r w:rsidRPr="00E50293">
        <w:rPr>
          <w:b/>
          <w:bCs/>
          <w:sz w:val="22"/>
          <w:szCs w:val="22"/>
          <w:lang w:val="en-US"/>
        </w:rPr>
        <w:t>Property</w:t>
      </w:r>
      <w:r w:rsidRPr="00141290">
        <w:rPr>
          <w:sz w:val="22"/>
          <w:szCs w:val="22"/>
          <w:lang w:val="en-US"/>
        </w:rPr>
        <w:t>”) or outstanding shares (a “</w:t>
      </w:r>
      <w:r w:rsidRPr="00DD1D9E">
        <w:rPr>
          <w:b/>
          <w:bCs/>
          <w:sz w:val="22"/>
          <w:szCs w:val="22"/>
          <w:lang w:val="en-US"/>
        </w:rPr>
        <w:t>Sale Proposal</w:t>
      </w:r>
      <w:r w:rsidRPr="00141290">
        <w:rPr>
          <w:sz w:val="22"/>
          <w:szCs w:val="22"/>
          <w:lang w:val="en-US"/>
        </w:rPr>
        <w:t>”); (b) an investment in, restructuring, recapitalization, refinancing or other form</w:t>
      </w:r>
      <w:r>
        <w:rPr>
          <w:sz w:val="22"/>
          <w:szCs w:val="22"/>
          <w:lang w:val="en-US"/>
        </w:rPr>
        <w:t xml:space="preserve"> </w:t>
      </w:r>
      <w:r w:rsidRPr="00141290">
        <w:rPr>
          <w:sz w:val="22"/>
          <w:szCs w:val="22"/>
          <w:lang w:val="en-US"/>
        </w:rPr>
        <w:t>of reorganization of the Field Entities (an “</w:t>
      </w:r>
      <w:r w:rsidRPr="00DD1D9E">
        <w:rPr>
          <w:b/>
          <w:bCs/>
          <w:sz w:val="22"/>
          <w:szCs w:val="22"/>
          <w:lang w:val="en-US"/>
        </w:rPr>
        <w:t>Investment Proposal</w:t>
      </w:r>
      <w:r w:rsidRPr="002E796B">
        <w:rPr>
          <w:sz w:val="22"/>
          <w:szCs w:val="22"/>
          <w:lang w:val="en-US"/>
        </w:rPr>
        <w:t xml:space="preserve">”); </w:t>
      </w:r>
      <w:r w:rsidRPr="00141290">
        <w:rPr>
          <w:sz w:val="22"/>
          <w:szCs w:val="22"/>
          <w:lang w:val="en-US"/>
        </w:rPr>
        <w:t>and/or (c) any</w:t>
      </w:r>
      <w:r>
        <w:rPr>
          <w:sz w:val="22"/>
          <w:szCs w:val="22"/>
          <w:lang w:val="en-US"/>
        </w:rPr>
        <w:t xml:space="preserve"> </w:t>
      </w:r>
      <w:r w:rsidRPr="00141290">
        <w:rPr>
          <w:sz w:val="22"/>
          <w:szCs w:val="22"/>
          <w:lang w:val="en-US"/>
        </w:rPr>
        <w:t xml:space="preserve">combination of </w:t>
      </w:r>
      <w:r>
        <w:rPr>
          <w:sz w:val="22"/>
          <w:szCs w:val="22"/>
          <w:lang w:val="en-US"/>
        </w:rPr>
        <w:t xml:space="preserve">a Sale Proposal and Investment Proposal </w:t>
      </w:r>
      <w:r w:rsidRPr="00141290">
        <w:rPr>
          <w:sz w:val="22"/>
          <w:szCs w:val="22"/>
          <w:lang w:val="en-US"/>
        </w:rPr>
        <w:t>(collectively, the “</w:t>
      </w:r>
      <w:r w:rsidRPr="0049797C">
        <w:rPr>
          <w:b/>
          <w:bCs/>
          <w:sz w:val="22"/>
          <w:szCs w:val="22"/>
          <w:lang w:val="en-US"/>
        </w:rPr>
        <w:t>Opportunity</w:t>
      </w:r>
      <w:r w:rsidRPr="00141290">
        <w:rPr>
          <w:sz w:val="22"/>
          <w:szCs w:val="22"/>
          <w:lang w:val="en-US"/>
        </w:rPr>
        <w:t xml:space="preserve">”). </w:t>
      </w:r>
      <w:r w:rsidRPr="00272BF2">
        <w:rPr>
          <w:sz w:val="22"/>
          <w:szCs w:val="22"/>
        </w:rPr>
        <w:t xml:space="preserve">This </w:t>
      </w:r>
      <w:r>
        <w:rPr>
          <w:sz w:val="22"/>
          <w:szCs w:val="22"/>
        </w:rPr>
        <w:t>Agreement</w:t>
      </w:r>
      <w:r w:rsidRPr="00272BF2">
        <w:rPr>
          <w:sz w:val="22"/>
          <w:szCs w:val="22"/>
        </w:rPr>
        <w:t xml:space="preserve"> is being provided to you (</w:t>
      </w:r>
      <w:r>
        <w:rPr>
          <w:sz w:val="22"/>
          <w:szCs w:val="22"/>
        </w:rPr>
        <w:t>“</w:t>
      </w:r>
      <w:bookmarkStart w:id="2" w:name="_9kR3WTr23345BA74"/>
      <w:r w:rsidRPr="00272BF2">
        <w:rPr>
          <w:b/>
          <w:sz w:val="22"/>
          <w:szCs w:val="22"/>
        </w:rPr>
        <w:t>you</w:t>
      </w:r>
      <w:bookmarkEnd w:id="2"/>
      <w:r>
        <w:rPr>
          <w:sz w:val="22"/>
          <w:szCs w:val="22"/>
        </w:rPr>
        <w:t>”</w:t>
      </w:r>
      <w:r w:rsidRPr="00272BF2">
        <w:rPr>
          <w:sz w:val="22"/>
          <w:szCs w:val="22"/>
        </w:rPr>
        <w:t>) due to your expression of interest in participating in the SISP and request that Confidential Information (as defined below) be furnished to you in connection therewith.</w:t>
      </w:r>
    </w:p>
    <w:p w14:paraId="1E5326F5" w14:textId="73DF1A66" w:rsidR="004B2529" w:rsidRDefault="004B2529" w:rsidP="00524324">
      <w:pPr>
        <w:pStyle w:val="OHHpara"/>
        <w:rPr>
          <w:sz w:val="22"/>
          <w:szCs w:val="22"/>
        </w:rPr>
      </w:pPr>
      <w:r w:rsidRPr="004B2529">
        <w:rPr>
          <w:sz w:val="22"/>
          <w:szCs w:val="22"/>
          <w:lang w:val="en-US"/>
        </w:rPr>
        <w:t>In consideration of the Proposal Trustee, the Field Entities and/or the CRO furnishing Confidential Information (as defined below) to you, and for other good and valuable consideration, the receipt and sufficiency of which are hereby acknowledged, you acknowledge and agree, on behalf of yourself, your Affiliates (as defined below) and your Representatives (as defined below), as follows:</w:t>
      </w:r>
    </w:p>
    <w:p w14:paraId="3EE84846" w14:textId="77777777" w:rsidR="00762D0A" w:rsidRDefault="00076E07" w:rsidP="00762D0A">
      <w:pPr>
        <w:numPr>
          <w:ilvl w:val="0"/>
          <w:numId w:val="1"/>
        </w:numPr>
        <w:jc w:val="both"/>
        <w:rPr>
          <w:rFonts w:ascii="Times New Roman" w:eastAsia="Times New Roman" w:hAnsi="Times New Roman" w:cs="Times New Roman"/>
          <w:lang w:val="en-CA"/>
        </w:rPr>
      </w:pPr>
      <w:r w:rsidRPr="00272BF2">
        <w:rPr>
          <w:rFonts w:ascii="Times New Roman" w:eastAsia="Times New Roman" w:hAnsi="Times New Roman" w:cs="Times New Roman"/>
          <w:lang w:val="en-CA"/>
        </w:rPr>
        <w:t>You acknowledge</w:t>
      </w:r>
      <w:r w:rsidR="00283BFA" w:rsidRPr="00272BF2">
        <w:rPr>
          <w:rFonts w:ascii="Times New Roman" w:eastAsia="Times New Roman" w:hAnsi="Times New Roman" w:cs="Times New Roman"/>
          <w:lang w:val="en-CA"/>
        </w:rPr>
        <w:t xml:space="preserve">: </w:t>
      </w:r>
    </w:p>
    <w:p w14:paraId="5DF3EEA6" w14:textId="77777777" w:rsidR="00762D0A" w:rsidRDefault="00641BBB" w:rsidP="00762D0A">
      <w:pPr>
        <w:numPr>
          <w:ilvl w:val="1"/>
          <w:numId w:val="1"/>
        </w:numPr>
        <w:jc w:val="both"/>
        <w:rPr>
          <w:rFonts w:ascii="Times New Roman" w:eastAsia="Times New Roman" w:hAnsi="Times New Roman" w:cs="Times New Roman"/>
          <w:lang w:val="en-CA"/>
        </w:rPr>
      </w:pPr>
      <w:r w:rsidRPr="00272BF2">
        <w:rPr>
          <w:rFonts w:ascii="Times New Roman" w:eastAsia="Times New Roman" w:hAnsi="Times New Roman" w:cs="Times New Roman"/>
          <w:lang w:val="en-CA"/>
        </w:rPr>
        <w:t xml:space="preserve">receipt of a copy of the SISP and </w:t>
      </w:r>
      <w:r w:rsidR="00175235">
        <w:rPr>
          <w:rFonts w:ascii="Times New Roman" w:eastAsia="Times New Roman" w:hAnsi="Times New Roman" w:cs="Times New Roman"/>
          <w:lang w:val="en-CA"/>
        </w:rPr>
        <w:t xml:space="preserve">the SISP Order </w:t>
      </w:r>
      <w:r w:rsidRPr="00272BF2">
        <w:rPr>
          <w:rFonts w:ascii="Times New Roman" w:eastAsia="Times New Roman" w:hAnsi="Times New Roman" w:cs="Times New Roman"/>
          <w:lang w:val="en-CA"/>
        </w:rPr>
        <w:t xml:space="preserve">agree to accept and be bound by the provisions contained therein; </w:t>
      </w:r>
    </w:p>
    <w:p w14:paraId="0050D997" w14:textId="462D7D30" w:rsidR="00762D0A" w:rsidRDefault="00EB016C" w:rsidP="00762D0A">
      <w:pPr>
        <w:numPr>
          <w:ilvl w:val="1"/>
          <w:numId w:val="1"/>
        </w:numPr>
        <w:jc w:val="both"/>
        <w:rPr>
          <w:rFonts w:ascii="Times New Roman" w:eastAsia="Times New Roman" w:hAnsi="Times New Roman" w:cs="Times New Roman"/>
          <w:lang w:val="en-CA"/>
        </w:rPr>
      </w:pPr>
      <w:r w:rsidRPr="00272BF2">
        <w:rPr>
          <w:rFonts w:ascii="Times New Roman" w:eastAsia="Times New Roman" w:hAnsi="Times New Roman" w:cs="Times New Roman"/>
          <w:lang w:val="en-CA"/>
        </w:rPr>
        <w:t>that the</w:t>
      </w:r>
      <w:r w:rsidR="00A15F33">
        <w:rPr>
          <w:rFonts w:ascii="Times New Roman" w:eastAsia="Times New Roman" w:hAnsi="Times New Roman" w:cs="Times New Roman"/>
          <w:lang w:val="en-CA"/>
        </w:rPr>
        <w:t xml:space="preserve"> </w:t>
      </w:r>
      <w:r w:rsidR="00175235">
        <w:rPr>
          <w:rFonts w:ascii="Times New Roman" w:eastAsia="Times New Roman" w:hAnsi="Times New Roman" w:cs="Times New Roman"/>
          <w:lang w:val="en-CA"/>
        </w:rPr>
        <w:t xml:space="preserve">Proposal Trustee, in consultation with the Field Entities and the CRO </w:t>
      </w:r>
      <w:r w:rsidRPr="00272BF2">
        <w:rPr>
          <w:rFonts w:ascii="Times New Roman" w:eastAsia="Times New Roman" w:hAnsi="Times New Roman" w:cs="Times New Roman"/>
          <w:lang w:val="en-CA"/>
        </w:rPr>
        <w:t xml:space="preserve">will be responsible for conducting the SISP; </w:t>
      </w:r>
    </w:p>
    <w:p w14:paraId="6519B468" w14:textId="7F3BE301" w:rsidR="00762D0A" w:rsidRDefault="00641BBB" w:rsidP="00762D0A">
      <w:pPr>
        <w:numPr>
          <w:ilvl w:val="1"/>
          <w:numId w:val="1"/>
        </w:numPr>
        <w:jc w:val="both"/>
        <w:rPr>
          <w:rFonts w:ascii="Times New Roman" w:eastAsia="Times New Roman" w:hAnsi="Times New Roman" w:cs="Times New Roman"/>
          <w:lang w:val="en-CA"/>
        </w:rPr>
      </w:pPr>
      <w:r w:rsidRPr="00272BF2">
        <w:rPr>
          <w:rFonts w:ascii="Times New Roman" w:eastAsia="Times New Roman" w:hAnsi="Times New Roman" w:cs="Times New Roman"/>
          <w:lang w:val="en-CA"/>
        </w:rPr>
        <w:lastRenderedPageBreak/>
        <w:t xml:space="preserve">that </w:t>
      </w:r>
      <w:r w:rsidR="00C31E2E">
        <w:rPr>
          <w:rFonts w:ascii="Times New Roman" w:eastAsia="Times New Roman" w:hAnsi="Times New Roman" w:cs="Times New Roman"/>
          <w:lang w:val="en-CA"/>
        </w:rPr>
        <w:t xml:space="preserve">the </w:t>
      </w:r>
      <w:r w:rsidR="006344C0">
        <w:rPr>
          <w:rFonts w:ascii="Times New Roman" w:eastAsia="Times New Roman" w:hAnsi="Times New Roman" w:cs="Times New Roman"/>
          <w:lang w:val="en-CA"/>
        </w:rPr>
        <w:t xml:space="preserve">Field Entities, the </w:t>
      </w:r>
      <w:r w:rsidR="00C31E2E">
        <w:rPr>
          <w:rFonts w:ascii="Times New Roman" w:eastAsia="Times New Roman" w:hAnsi="Times New Roman" w:cs="Times New Roman"/>
          <w:lang w:val="en-CA"/>
        </w:rPr>
        <w:t>Proposal Trustee</w:t>
      </w:r>
      <w:r w:rsidR="006344C0">
        <w:rPr>
          <w:rFonts w:ascii="Times New Roman" w:eastAsia="Times New Roman" w:hAnsi="Times New Roman" w:cs="Times New Roman"/>
          <w:lang w:val="en-CA"/>
        </w:rPr>
        <w:t xml:space="preserve">, </w:t>
      </w:r>
      <w:r w:rsidR="00C31E2E">
        <w:rPr>
          <w:rFonts w:ascii="Times New Roman" w:eastAsia="Times New Roman" w:hAnsi="Times New Roman" w:cs="Times New Roman"/>
          <w:lang w:val="en-CA"/>
        </w:rPr>
        <w:t>the CRO</w:t>
      </w:r>
      <w:r w:rsidR="006344C0">
        <w:rPr>
          <w:rFonts w:ascii="Times New Roman" w:eastAsia="Times New Roman" w:hAnsi="Times New Roman" w:cs="Times New Roman"/>
          <w:lang w:val="en-CA"/>
        </w:rPr>
        <w:t xml:space="preserve"> and their respective Representatives</w:t>
      </w:r>
      <w:r w:rsidRPr="00272BF2">
        <w:rPr>
          <w:rFonts w:ascii="Times New Roman" w:eastAsia="Times New Roman" w:hAnsi="Times New Roman" w:cs="Times New Roman"/>
          <w:lang w:val="en-CA"/>
        </w:rPr>
        <w:t xml:space="preserve"> may furnish Confidential Information to you on the</w:t>
      </w:r>
      <w:r w:rsidR="00C31E2E">
        <w:rPr>
          <w:rFonts w:ascii="Times New Roman" w:eastAsia="Times New Roman" w:hAnsi="Times New Roman" w:cs="Times New Roman"/>
          <w:lang w:val="en-CA"/>
        </w:rPr>
        <w:t xml:space="preserve"> Field Entitie</w:t>
      </w:r>
      <w:r w:rsidR="0015632D">
        <w:rPr>
          <w:rFonts w:ascii="Times New Roman" w:eastAsia="Times New Roman" w:hAnsi="Times New Roman" w:cs="Times New Roman"/>
          <w:lang w:val="en-CA"/>
        </w:rPr>
        <w:t>s</w:t>
      </w:r>
      <w:r w:rsidR="00C31E2E">
        <w:rPr>
          <w:rFonts w:ascii="Times New Roman" w:eastAsia="Times New Roman" w:hAnsi="Times New Roman" w:cs="Times New Roman"/>
          <w:lang w:val="en-CA"/>
        </w:rPr>
        <w:t>'</w:t>
      </w:r>
      <w:r w:rsidRPr="00272BF2">
        <w:rPr>
          <w:rFonts w:ascii="Times New Roman" w:eastAsia="Times New Roman" w:hAnsi="Times New Roman" w:cs="Times New Roman"/>
          <w:lang w:val="en-CA"/>
        </w:rPr>
        <w:t xml:space="preserve"> behalf;</w:t>
      </w:r>
      <w:r w:rsidR="00A37BB4">
        <w:rPr>
          <w:rFonts w:ascii="Times New Roman" w:eastAsia="Times New Roman" w:hAnsi="Times New Roman" w:cs="Times New Roman"/>
          <w:lang w:val="en-CA"/>
        </w:rPr>
        <w:t xml:space="preserve"> and</w:t>
      </w:r>
      <w:r w:rsidRPr="00272BF2">
        <w:rPr>
          <w:rFonts w:ascii="Times New Roman" w:eastAsia="Times New Roman" w:hAnsi="Times New Roman" w:cs="Times New Roman"/>
          <w:lang w:val="en-CA"/>
        </w:rPr>
        <w:t xml:space="preserve"> </w:t>
      </w:r>
    </w:p>
    <w:p w14:paraId="3D5B2C5F" w14:textId="0BB4AF62" w:rsidR="00641BBB" w:rsidRPr="00762D0A" w:rsidRDefault="0015632D" w:rsidP="00762D0A">
      <w:pPr>
        <w:numPr>
          <w:ilvl w:val="1"/>
          <w:numId w:val="1"/>
        </w:numPr>
        <w:jc w:val="both"/>
        <w:rPr>
          <w:rFonts w:ascii="Times New Roman" w:eastAsia="Times New Roman" w:hAnsi="Times New Roman" w:cs="Times New Roman"/>
          <w:lang w:val="en-CA"/>
        </w:rPr>
      </w:pPr>
      <w:r>
        <w:rPr>
          <w:rFonts w:ascii="Times New Roman" w:eastAsia="Times New Roman" w:hAnsi="Times New Roman" w:cs="Times New Roman"/>
          <w:lang w:val="en-CA"/>
        </w:rPr>
        <w:t>that</w:t>
      </w:r>
      <w:r w:rsidR="00762D0A">
        <w:rPr>
          <w:rFonts w:ascii="Times New Roman" w:eastAsia="Times New Roman" w:hAnsi="Times New Roman" w:cs="Times New Roman"/>
          <w:lang w:val="en-CA"/>
        </w:rPr>
        <w:t xml:space="preserve"> neither a</w:t>
      </w:r>
      <w:r>
        <w:rPr>
          <w:rFonts w:ascii="Times New Roman" w:eastAsia="Times New Roman" w:hAnsi="Times New Roman" w:cs="Times New Roman"/>
          <w:lang w:val="en-CA"/>
        </w:rPr>
        <w:t xml:space="preserve"> </w:t>
      </w:r>
      <w:r w:rsidR="00762D0A" w:rsidRPr="00762D0A">
        <w:rPr>
          <w:rFonts w:ascii="Times New Roman" w:eastAsia="Times New Roman" w:hAnsi="Times New Roman" w:cs="Times New Roman"/>
          <w:lang w:val="en-CA"/>
        </w:rPr>
        <w:t>Related Person, nor the DIP</w:t>
      </w:r>
      <w:r w:rsidR="00762D0A">
        <w:rPr>
          <w:rFonts w:ascii="Times New Roman" w:eastAsia="Times New Roman" w:hAnsi="Times New Roman" w:cs="Times New Roman"/>
          <w:lang w:val="en-CA"/>
        </w:rPr>
        <w:t xml:space="preserve"> </w:t>
      </w:r>
      <w:r w:rsidR="00762D0A" w:rsidRPr="00762D0A">
        <w:rPr>
          <w:rFonts w:ascii="Times New Roman" w:eastAsia="Times New Roman" w:hAnsi="Times New Roman" w:cs="Times New Roman"/>
          <w:lang w:val="en-CA"/>
        </w:rPr>
        <w:t>Agent or the DIP Lender, or any of their respective affiliates, shall be entitled to be a</w:t>
      </w:r>
      <w:r w:rsidR="00762D0A">
        <w:rPr>
          <w:rFonts w:ascii="Times New Roman" w:eastAsia="Times New Roman" w:hAnsi="Times New Roman" w:cs="Times New Roman"/>
          <w:lang w:val="en-CA"/>
        </w:rPr>
        <w:t xml:space="preserve"> </w:t>
      </w:r>
      <w:r w:rsidR="00762D0A" w:rsidRPr="00762D0A">
        <w:rPr>
          <w:rFonts w:ascii="Times New Roman" w:eastAsia="Times New Roman" w:hAnsi="Times New Roman" w:cs="Times New Roman"/>
          <w:lang w:val="en-CA"/>
        </w:rPr>
        <w:t>Qualified Bidder or submit or participate in the Opportunity unless such Related Person,</w:t>
      </w:r>
      <w:r w:rsidR="00762D0A">
        <w:rPr>
          <w:rFonts w:ascii="Times New Roman" w:eastAsia="Times New Roman" w:hAnsi="Times New Roman" w:cs="Times New Roman"/>
          <w:lang w:val="en-CA"/>
        </w:rPr>
        <w:t xml:space="preserve"> </w:t>
      </w:r>
      <w:r w:rsidR="00762D0A" w:rsidRPr="00762D0A">
        <w:rPr>
          <w:rFonts w:ascii="Times New Roman" w:eastAsia="Times New Roman" w:hAnsi="Times New Roman" w:cs="Times New Roman"/>
          <w:lang w:val="en-CA"/>
        </w:rPr>
        <w:t>the DIP Agent or the DIP Lender, as applicable, makes a declaration to the Proposal Trustee</w:t>
      </w:r>
      <w:r w:rsidR="00762D0A">
        <w:rPr>
          <w:rFonts w:ascii="Times New Roman" w:eastAsia="Times New Roman" w:hAnsi="Times New Roman" w:cs="Times New Roman"/>
          <w:lang w:val="en-CA"/>
        </w:rPr>
        <w:t xml:space="preserve"> </w:t>
      </w:r>
      <w:r w:rsidR="00762D0A" w:rsidRPr="00762D0A">
        <w:rPr>
          <w:rFonts w:ascii="Times New Roman" w:eastAsia="Times New Roman" w:hAnsi="Times New Roman" w:cs="Times New Roman"/>
          <w:lang w:val="en-CA"/>
        </w:rPr>
        <w:t>in writing of their intention to participate in the Opportunity by 5:00 p.m. (prevailing</w:t>
      </w:r>
      <w:r w:rsidR="00762D0A">
        <w:rPr>
          <w:rFonts w:ascii="Times New Roman" w:eastAsia="Times New Roman" w:hAnsi="Times New Roman" w:cs="Times New Roman"/>
          <w:lang w:val="en-CA"/>
        </w:rPr>
        <w:t xml:space="preserve"> </w:t>
      </w:r>
      <w:r w:rsidR="00762D0A" w:rsidRPr="00762D0A">
        <w:rPr>
          <w:rFonts w:ascii="Times New Roman" w:eastAsia="Times New Roman" w:hAnsi="Times New Roman" w:cs="Times New Roman"/>
          <w:lang w:val="en-CA"/>
        </w:rPr>
        <w:t>Eastern Time) on June 18, 2026. To the extent such declaration is received, the Proposal</w:t>
      </w:r>
      <w:r w:rsidR="00762D0A">
        <w:rPr>
          <w:rFonts w:ascii="Times New Roman" w:eastAsia="Times New Roman" w:hAnsi="Times New Roman" w:cs="Times New Roman"/>
          <w:lang w:val="en-CA"/>
        </w:rPr>
        <w:t xml:space="preserve"> </w:t>
      </w:r>
      <w:r w:rsidR="00762D0A" w:rsidRPr="00762D0A">
        <w:rPr>
          <w:rFonts w:ascii="Times New Roman" w:eastAsia="Times New Roman" w:hAnsi="Times New Roman" w:cs="Times New Roman"/>
          <w:lang w:val="en-CA"/>
        </w:rPr>
        <w:t>Trustee shall, in its discretion, design and implement additional procedures for the SISP to</w:t>
      </w:r>
      <w:r w:rsidR="00762D0A">
        <w:rPr>
          <w:rFonts w:ascii="Times New Roman" w:eastAsia="Times New Roman" w:hAnsi="Times New Roman" w:cs="Times New Roman"/>
          <w:lang w:val="en-CA"/>
        </w:rPr>
        <w:t xml:space="preserve"> </w:t>
      </w:r>
      <w:r w:rsidR="00762D0A" w:rsidRPr="00762D0A">
        <w:rPr>
          <w:rFonts w:ascii="Times New Roman" w:eastAsia="Times New Roman" w:hAnsi="Times New Roman" w:cs="Times New Roman"/>
          <w:lang w:val="en-CA"/>
        </w:rPr>
        <w:t>limit the sharing of information with such Related Person, the DIP Agent or the DIP</w:t>
      </w:r>
      <w:r w:rsidR="00762D0A">
        <w:rPr>
          <w:rFonts w:ascii="Times New Roman" w:eastAsia="Times New Roman" w:hAnsi="Times New Roman" w:cs="Times New Roman"/>
          <w:lang w:val="en-CA"/>
        </w:rPr>
        <w:t xml:space="preserve"> </w:t>
      </w:r>
      <w:r w:rsidR="00762D0A" w:rsidRPr="00762D0A">
        <w:rPr>
          <w:rFonts w:ascii="Times New Roman" w:eastAsia="Times New Roman" w:hAnsi="Times New Roman" w:cs="Times New Roman"/>
          <w:lang w:val="en-CA"/>
        </w:rPr>
        <w:t>Lender, so as to ensure and preserve the fairness of the SISP. If no such declaration is</w:t>
      </w:r>
      <w:r w:rsidR="00762D0A">
        <w:rPr>
          <w:rFonts w:ascii="Times New Roman" w:eastAsia="Times New Roman" w:hAnsi="Times New Roman" w:cs="Times New Roman"/>
          <w:lang w:val="en-CA"/>
        </w:rPr>
        <w:t xml:space="preserve"> </w:t>
      </w:r>
      <w:r w:rsidR="00762D0A" w:rsidRPr="00762D0A">
        <w:rPr>
          <w:rFonts w:ascii="Times New Roman" w:eastAsia="Times New Roman" w:hAnsi="Times New Roman" w:cs="Times New Roman"/>
          <w:lang w:val="en-CA"/>
        </w:rPr>
        <w:t>received by the DIP Agent or DIP Lender, the Proposal Trustee, the Field Entities and the</w:t>
      </w:r>
      <w:r w:rsidR="00762D0A">
        <w:rPr>
          <w:rFonts w:ascii="Times New Roman" w:eastAsia="Times New Roman" w:hAnsi="Times New Roman" w:cs="Times New Roman"/>
          <w:lang w:val="en-CA"/>
        </w:rPr>
        <w:t xml:space="preserve"> </w:t>
      </w:r>
      <w:r w:rsidR="00762D0A" w:rsidRPr="00762D0A">
        <w:rPr>
          <w:rFonts w:ascii="Times New Roman" w:eastAsia="Times New Roman" w:hAnsi="Times New Roman" w:cs="Times New Roman"/>
          <w:lang w:val="en-CA"/>
        </w:rPr>
        <w:t>CRO are authorized to provide regular reporting on the progress of the SISP in accordance</w:t>
      </w:r>
      <w:r w:rsidR="00762D0A">
        <w:rPr>
          <w:rFonts w:ascii="Times New Roman" w:eastAsia="Times New Roman" w:hAnsi="Times New Roman" w:cs="Times New Roman"/>
          <w:lang w:val="en-CA"/>
        </w:rPr>
        <w:t xml:space="preserve"> </w:t>
      </w:r>
      <w:r w:rsidR="00762D0A" w:rsidRPr="00762D0A">
        <w:rPr>
          <w:rFonts w:ascii="Times New Roman" w:eastAsia="Times New Roman" w:hAnsi="Times New Roman" w:cs="Times New Roman"/>
          <w:lang w:val="en-CA"/>
        </w:rPr>
        <w:t>with the terms of the DIP Agreement.</w:t>
      </w:r>
    </w:p>
    <w:p w14:paraId="00EF3DA2" w14:textId="77777777" w:rsidR="008B0B23" w:rsidRPr="008B0B23" w:rsidRDefault="008414F9" w:rsidP="00C86D2E">
      <w:pPr>
        <w:pStyle w:val="StandardL1"/>
        <w:numPr>
          <w:ilvl w:val="0"/>
          <w:numId w:val="1"/>
        </w:numPr>
        <w:rPr>
          <w:szCs w:val="22"/>
        </w:rPr>
      </w:pPr>
      <w:r w:rsidRPr="00272BF2">
        <w:rPr>
          <w:szCs w:val="22"/>
        </w:rPr>
        <w:t>As used in this Agreement the term “</w:t>
      </w:r>
      <w:r w:rsidRPr="00272BF2">
        <w:rPr>
          <w:b/>
          <w:szCs w:val="22"/>
        </w:rPr>
        <w:t>Confidential Information</w:t>
      </w:r>
      <w:r w:rsidRPr="00272BF2">
        <w:rPr>
          <w:bCs/>
          <w:szCs w:val="22"/>
        </w:rPr>
        <w:t xml:space="preserve">” shall mean and include any and all information, in whatever form or medium (including information which may be transmitted orally, visually, graphically, electronically or by any other means), of a confidential or proprietary nature (whether or not designated or marked as confidential and proprietary) provided by or on behalf of the </w:t>
      </w:r>
      <w:r w:rsidR="00A15F33">
        <w:rPr>
          <w:bCs/>
          <w:szCs w:val="22"/>
        </w:rPr>
        <w:t>Field Entities</w:t>
      </w:r>
      <w:r w:rsidRPr="00272BF2">
        <w:rPr>
          <w:bCs/>
          <w:szCs w:val="22"/>
        </w:rPr>
        <w:t xml:space="preserve"> to you and pertaining or relating to the </w:t>
      </w:r>
      <w:r w:rsidR="00A15F33">
        <w:rPr>
          <w:bCs/>
          <w:szCs w:val="22"/>
        </w:rPr>
        <w:t>Field Entities</w:t>
      </w:r>
      <w:r w:rsidRPr="00272BF2">
        <w:rPr>
          <w:bCs/>
          <w:szCs w:val="22"/>
        </w:rPr>
        <w:t xml:space="preserve">, including, without limitation, any correspondence, records, reports, evaluations, notes, analyses, documents, data, designs, marketing, advertising or sales materials, financial information, commercial information, written materials, compositions, drawings, diagrams, studies, concepts or any other documents or information pertaining or relating to the </w:t>
      </w:r>
      <w:r w:rsidR="00C02B35">
        <w:rPr>
          <w:bCs/>
          <w:szCs w:val="22"/>
        </w:rPr>
        <w:t>Field Entities</w:t>
      </w:r>
      <w:r w:rsidRPr="00272BF2">
        <w:rPr>
          <w:bCs/>
          <w:szCs w:val="22"/>
        </w:rPr>
        <w:t>, and all derivative materials such as summaries, notes, analyses, compilations, studies, interpretations or other documents prepared by you or your Representatives which contain, reflect or are based upon, in whole or in part, such confidential and proprietary information; provided, however, that</w:t>
      </w:r>
      <w:r w:rsidR="00AC437B">
        <w:rPr>
          <w:bCs/>
          <w:szCs w:val="22"/>
        </w:rPr>
        <w:t>,</w:t>
      </w:r>
      <w:r w:rsidRPr="00272BF2">
        <w:rPr>
          <w:bCs/>
          <w:szCs w:val="22"/>
        </w:rPr>
        <w:t xml:space="preserve"> Confidential Information do</w:t>
      </w:r>
      <w:r w:rsidR="00AC437B">
        <w:rPr>
          <w:bCs/>
          <w:szCs w:val="22"/>
        </w:rPr>
        <w:t>es</w:t>
      </w:r>
      <w:r w:rsidRPr="00272BF2">
        <w:rPr>
          <w:bCs/>
          <w:szCs w:val="22"/>
        </w:rPr>
        <w:t xml:space="preserve"> not include information which</w:t>
      </w:r>
      <w:r w:rsidR="00A0150B">
        <w:rPr>
          <w:bCs/>
          <w:szCs w:val="22"/>
        </w:rPr>
        <w:t>:</w:t>
      </w:r>
    </w:p>
    <w:p w14:paraId="1D36D50A" w14:textId="77777777" w:rsidR="008B0B23" w:rsidRPr="008B0B23" w:rsidRDefault="008414F9" w:rsidP="008B0B23">
      <w:pPr>
        <w:pStyle w:val="StandardL1"/>
        <w:numPr>
          <w:ilvl w:val="1"/>
          <w:numId w:val="1"/>
        </w:numPr>
        <w:rPr>
          <w:szCs w:val="22"/>
        </w:rPr>
      </w:pPr>
      <w:r w:rsidRPr="00272BF2">
        <w:rPr>
          <w:bCs/>
          <w:szCs w:val="22"/>
        </w:rPr>
        <w:t>is or becomes generally available to the public other than as a result of a disclosure directly or indirectly by you or your Representatives in violation of this Agreement</w:t>
      </w:r>
      <w:r w:rsidR="004E0ECA">
        <w:rPr>
          <w:bCs/>
          <w:szCs w:val="22"/>
        </w:rPr>
        <w:t>;</w:t>
      </w:r>
      <w:r w:rsidRPr="00272BF2">
        <w:rPr>
          <w:bCs/>
          <w:szCs w:val="22"/>
        </w:rPr>
        <w:t xml:space="preserve"> </w:t>
      </w:r>
    </w:p>
    <w:p w14:paraId="2522B3B5" w14:textId="77777777" w:rsidR="008B0B23" w:rsidRPr="008B0B23" w:rsidRDefault="008414F9" w:rsidP="008B0B23">
      <w:pPr>
        <w:pStyle w:val="StandardL1"/>
        <w:numPr>
          <w:ilvl w:val="1"/>
          <w:numId w:val="1"/>
        </w:numPr>
        <w:rPr>
          <w:szCs w:val="22"/>
        </w:rPr>
      </w:pPr>
      <w:r w:rsidRPr="00272BF2">
        <w:rPr>
          <w:bCs/>
          <w:szCs w:val="22"/>
        </w:rPr>
        <w:t xml:space="preserve">was within your possession prior to </w:t>
      </w:r>
      <w:r w:rsidR="00AC437B">
        <w:rPr>
          <w:bCs/>
          <w:szCs w:val="22"/>
        </w:rPr>
        <w:t xml:space="preserve">it </w:t>
      </w:r>
      <w:r w:rsidRPr="00272BF2">
        <w:rPr>
          <w:bCs/>
          <w:szCs w:val="22"/>
        </w:rPr>
        <w:t xml:space="preserve">being furnished to you by or on behalf of the </w:t>
      </w:r>
      <w:r w:rsidR="00A15F33">
        <w:rPr>
          <w:bCs/>
          <w:szCs w:val="22"/>
        </w:rPr>
        <w:t>Field Entities</w:t>
      </w:r>
      <w:r w:rsidRPr="00272BF2">
        <w:rPr>
          <w:bCs/>
          <w:szCs w:val="22"/>
        </w:rPr>
        <w:t xml:space="preserve"> pursuant hereto, provided that the source of such information was not bound by a confidentiality agreement with or other contractual, legal or fiduciary obligation of confidentiality to the </w:t>
      </w:r>
      <w:r w:rsidR="00A15F33">
        <w:rPr>
          <w:bCs/>
          <w:szCs w:val="22"/>
        </w:rPr>
        <w:t>Field Entities</w:t>
      </w:r>
      <w:r w:rsidRPr="00272BF2">
        <w:rPr>
          <w:bCs/>
          <w:szCs w:val="22"/>
        </w:rPr>
        <w:t xml:space="preserve"> or any other party with respect to such information</w:t>
      </w:r>
      <w:r w:rsidR="004E0ECA">
        <w:rPr>
          <w:bCs/>
          <w:szCs w:val="22"/>
        </w:rPr>
        <w:t>;</w:t>
      </w:r>
      <w:r w:rsidRPr="00272BF2">
        <w:rPr>
          <w:bCs/>
          <w:szCs w:val="22"/>
        </w:rPr>
        <w:t xml:space="preserve"> or </w:t>
      </w:r>
    </w:p>
    <w:p w14:paraId="6DC1FC78" w14:textId="623EFAA7" w:rsidR="00BB0FCA" w:rsidRPr="00272BF2" w:rsidRDefault="008414F9" w:rsidP="008B0B23">
      <w:pPr>
        <w:pStyle w:val="StandardL1"/>
        <w:numPr>
          <w:ilvl w:val="1"/>
          <w:numId w:val="1"/>
        </w:numPr>
        <w:rPr>
          <w:szCs w:val="22"/>
        </w:rPr>
      </w:pPr>
      <w:r w:rsidRPr="00272BF2">
        <w:rPr>
          <w:bCs/>
          <w:szCs w:val="22"/>
        </w:rPr>
        <w:t xml:space="preserve">becomes available to you on a non-confidential basis from a source other than </w:t>
      </w:r>
      <w:r w:rsidR="004E0ECA">
        <w:rPr>
          <w:bCs/>
          <w:szCs w:val="22"/>
        </w:rPr>
        <w:t xml:space="preserve">Field Entities </w:t>
      </w:r>
      <w:r w:rsidRPr="00272BF2">
        <w:rPr>
          <w:bCs/>
          <w:szCs w:val="22"/>
        </w:rPr>
        <w:t xml:space="preserve">or any of </w:t>
      </w:r>
      <w:r w:rsidR="00C02B35">
        <w:rPr>
          <w:bCs/>
          <w:szCs w:val="22"/>
        </w:rPr>
        <w:t>their</w:t>
      </w:r>
      <w:r w:rsidRPr="00272BF2">
        <w:rPr>
          <w:bCs/>
          <w:szCs w:val="22"/>
        </w:rPr>
        <w:t xml:space="preserve"> Representatives, provided that such source is not bound by a confidentiality agreement with, or other contractual, legal or fiduciary obligation of confidentiality to, the </w:t>
      </w:r>
      <w:r w:rsidR="00C02B35">
        <w:rPr>
          <w:bCs/>
          <w:szCs w:val="22"/>
        </w:rPr>
        <w:t>Field Entities</w:t>
      </w:r>
      <w:r w:rsidRPr="00272BF2">
        <w:rPr>
          <w:bCs/>
          <w:szCs w:val="22"/>
        </w:rPr>
        <w:t xml:space="preserve"> or any other party with respect to such information. The term “</w:t>
      </w:r>
      <w:r w:rsidRPr="00272BF2">
        <w:rPr>
          <w:b/>
          <w:szCs w:val="22"/>
        </w:rPr>
        <w:t>Representatives</w:t>
      </w:r>
      <w:r w:rsidRPr="00272BF2">
        <w:rPr>
          <w:bCs/>
          <w:szCs w:val="22"/>
        </w:rPr>
        <w:t>” shall mean directors, officers, employees, agents or advisors (including, without limitation, lawyers, accountants, consultants and financial advisors) acting on behalf of a party in the context of the Opportunity. The term “</w:t>
      </w:r>
      <w:r w:rsidR="00A37BB4">
        <w:rPr>
          <w:b/>
          <w:szCs w:val="22"/>
        </w:rPr>
        <w:t>A</w:t>
      </w:r>
      <w:r w:rsidRPr="00272BF2">
        <w:rPr>
          <w:b/>
          <w:szCs w:val="22"/>
        </w:rPr>
        <w:t>ffiliate</w:t>
      </w:r>
      <w:r w:rsidRPr="00272BF2">
        <w:rPr>
          <w:bCs/>
          <w:szCs w:val="22"/>
        </w:rPr>
        <w:t xml:space="preserve">” shall mean a Person (as defined below) directly or indirectly controlling, or controlled by, or under common control with, the </w:t>
      </w:r>
      <w:r w:rsidR="00C02B35">
        <w:rPr>
          <w:bCs/>
          <w:szCs w:val="22"/>
        </w:rPr>
        <w:t>Field Entities</w:t>
      </w:r>
      <w:r w:rsidRPr="00272BF2">
        <w:rPr>
          <w:bCs/>
          <w:szCs w:val="22"/>
        </w:rPr>
        <w:t xml:space="preserve"> or you, as the case may be, with “</w:t>
      </w:r>
      <w:r w:rsidRPr="00272BF2">
        <w:rPr>
          <w:b/>
          <w:szCs w:val="22"/>
        </w:rPr>
        <w:t>control</w:t>
      </w:r>
      <w:r w:rsidRPr="00272BF2">
        <w:rPr>
          <w:bCs/>
          <w:szCs w:val="22"/>
        </w:rPr>
        <w:t>” meaning direct or indirect ownership of more than 50% of the voting securities or similar rights or interests of such Person. The term “</w:t>
      </w:r>
      <w:r w:rsidRPr="00D73AA3">
        <w:rPr>
          <w:b/>
          <w:szCs w:val="22"/>
        </w:rPr>
        <w:t>Person</w:t>
      </w:r>
      <w:r w:rsidRPr="00272BF2">
        <w:rPr>
          <w:bCs/>
          <w:szCs w:val="22"/>
        </w:rPr>
        <w:t xml:space="preserve">” shall be interpreted broadly to include, without limitation, the media, any individual, corporation, the </w:t>
      </w:r>
      <w:r w:rsidR="00C02B35">
        <w:rPr>
          <w:bCs/>
          <w:szCs w:val="22"/>
        </w:rPr>
        <w:lastRenderedPageBreak/>
        <w:t>Field Entities</w:t>
      </w:r>
      <w:r w:rsidRPr="00272BF2">
        <w:rPr>
          <w:bCs/>
          <w:szCs w:val="22"/>
        </w:rPr>
        <w:t>, partnership, limited partnership, joint venture, estate, association, trust, firm, unincorporated organization, or other entity of any kind or nature.</w:t>
      </w:r>
    </w:p>
    <w:p w14:paraId="77BF9D89" w14:textId="16978727" w:rsidR="00C02B35" w:rsidRDefault="00BB0FCA" w:rsidP="00644A3F">
      <w:pPr>
        <w:pStyle w:val="ListParagraph"/>
        <w:numPr>
          <w:ilvl w:val="0"/>
          <w:numId w:val="1"/>
        </w:numPr>
        <w:spacing w:after="240" w:line="240" w:lineRule="auto"/>
        <w:ind w:hanging="720"/>
        <w:contextualSpacing w:val="0"/>
        <w:jc w:val="both"/>
        <w:outlineLvl w:val="0"/>
        <w:rPr>
          <w:rFonts w:ascii="Times New Roman" w:eastAsia="Times New Roman" w:hAnsi="Times New Roman" w:cs="Times New Roman"/>
          <w:lang w:val="en-CA"/>
        </w:rPr>
      </w:pPr>
      <w:r w:rsidRPr="00C02B35">
        <w:rPr>
          <w:rFonts w:ascii="Times New Roman" w:eastAsia="Times New Roman" w:hAnsi="Times New Roman" w:cs="Times New Roman"/>
          <w:lang w:val="en-CA"/>
        </w:rPr>
        <w:t xml:space="preserve">Subject to Section </w:t>
      </w:r>
      <w:r w:rsidR="008C1EF1" w:rsidRPr="00C02B35">
        <w:rPr>
          <w:rFonts w:ascii="Times New Roman" w:eastAsia="Times New Roman" w:hAnsi="Times New Roman" w:cs="Times New Roman"/>
          <w:lang w:val="en-CA"/>
        </w:rPr>
        <w:fldChar w:fldCharType="begin"/>
      </w:r>
      <w:r w:rsidR="008C1EF1" w:rsidRPr="00C02B35">
        <w:rPr>
          <w:rFonts w:ascii="Times New Roman" w:eastAsia="Times New Roman" w:hAnsi="Times New Roman" w:cs="Times New Roman"/>
          <w:lang w:val="en-CA"/>
        </w:rPr>
        <w:instrText xml:space="preserve"> REF _Ref121311336 \w \h </w:instrText>
      </w:r>
      <w:r w:rsidR="005B1FF5" w:rsidRPr="00C02B35">
        <w:rPr>
          <w:rFonts w:ascii="Times New Roman" w:eastAsia="Times New Roman" w:hAnsi="Times New Roman" w:cs="Times New Roman"/>
          <w:lang w:val="en-CA"/>
        </w:rPr>
        <w:instrText xml:space="preserve"> \* MERGEFORMAT </w:instrText>
      </w:r>
      <w:r w:rsidR="008C1EF1" w:rsidRPr="00C02B35">
        <w:rPr>
          <w:rFonts w:ascii="Times New Roman" w:eastAsia="Times New Roman" w:hAnsi="Times New Roman" w:cs="Times New Roman"/>
          <w:lang w:val="en-CA"/>
        </w:rPr>
      </w:r>
      <w:r w:rsidR="008C1EF1" w:rsidRPr="00C02B35">
        <w:rPr>
          <w:rFonts w:ascii="Times New Roman" w:eastAsia="Times New Roman" w:hAnsi="Times New Roman" w:cs="Times New Roman"/>
          <w:lang w:val="en-CA"/>
        </w:rPr>
        <w:fldChar w:fldCharType="separate"/>
      </w:r>
      <w:r w:rsidR="00F22449">
        <w:rPr>
          <w:rFonts w:ascii="Times New Roman" w:eastAsia="Times New Roman" w:hAnsi="Times New Roman" w:cs="Times New Roman"/>
          <w:lang w:val="en-CA"/>
        </w:rPr>
        <w:t>6</w:t>
      </w:r>
      <w:r w:rsidR="008C1EF1" w:rsidRPr="00C02B35">
        <w:rPr>
          <w:rFonts w:ascii="Times New Roman" w:eastAsia="Times New Roman" w:hAnsi="Times New Roman" w:cs="Times New Roman"/>
          <w:lang w:val="en-CA"/>
        </w:rPr>
        <w:fldChar w:fldCharType="end"/>
      </w:r>
      <w:r w:rsidRPr="00C02B35">
        <w:rPr>
          <w:rFonts w:ascii="Times New Roman" w:eastAsia="Times New Roman" w:hAnsi="Times New Roman" w:cs="Times New Roman"/>
          <w:lang w:val="en-CA"/>
        </w:rPr>
        <w:t xml:space="preserve">, you hereby agree that you and your Representatives shall use the </w:t>
      </w:r>
      <w:r w:rsidR="008414F9" w:rsidRPr="00C02B35">
        <w:rPr>
          <w:rFonts w:ascii="Times New Roman" w:eastAsia="Times New Roman" w:hAnsi="Times New Roman" w:cs="Times New Roman"/>
          <w:lang w:val="en-CA"/>
        </w:rPr>
        <w:t>Confidential Information</w:t>
      </w:r>
      <w:r w:rsidRPr="00C02B35">
        <w:rPr>
          <w:rFonts w:ascii="Times New Roman" w:eastAsia="Times New Roman" w:hAnsi="Times New Roman" w:cs="Times New Roman"/>
          <w:lang w:val="en-CA"/>
        </w:rPr>
        <w:t xml:space="preserve"> solely for the purpose of assessing, evaluating and if applicable, negotiating the </w:t>
      </w:r>
      <w:r w:rsidR="00210FED" w:rsidRPr="00C02B35">
        <w:rPr>
          <w:rFonts w:ascii="Times New Roman" w:eastAsia="Times New Roman" w:hAnsi="Times New Roman" w:cs="Times New Roman"/>
          <w:lang w:val="en-CA"/>
        </w:rPr>
        <w:t>Opportunity</w:t>
      </w:r>
      <w:r w:rsidRPr="00C02B35">
        <w:rPr>
          <w:rFonts w:ascii="Times New Roman" w:eastAsia="Times New Roman" w:hAnsi="Times New Roman" w:cs="Times New Roman"/>
          <w:lang w:val="en-CA"/>
        </w:rPr>
        <w:t xml:space="preserve"> </w:t>
      </w:r>
      <w:r w:rsidR="00923B63" w:rsidRPr="00C02B35">
        <w:rPr>
          <w:rFonts w:ascii="Times New Roman" w:eastAsia="Times New Roman" w:hAnsi="Times New Roman" w:cs="Times New Roman"/>
          <w:lang w:val="en-CA"/>
        </w:rPr>
        <w:t>(the “</w:t>
      </w:r>
      <w:r w:rsidR="00923B63" w:rsidRPr="00C02B35">
        <w:rPr>
          <w:rFonts w:ascii="Times New Roman" w:eastAsia="Times New Roman" w:hAnsi="Times New Roman" w:cs="Times New Roman"/>
          <w:b/>
          <w:lang w:val="en-CA"/>
        </w:rPr>
        <w:t>Permitted Purpose</w:t>
      </w:r>
      <w:r w:rsidR="00923B63" w:rsidRPr="00C02B35">
        <w:rPr>
          <w:rFonts w:ascii="Times New Roman" w:eastAsia="Times New Roman" w:hAnsi="Times New Roman" w:cs="Times New Roman"/>
          <w:lang w:val="en-CA"/>
        </w:rPr>
        <w:t xml:space="preserve">”) </w:t>
      </w:r>
      <w:r w:rsidRPr="00C02B35">
        <w:rPr>
          <w:rFonts w:ascii="Times New Roman" w:eastAsia="Times New Roman" w:hAnsi="Times New Roman" w:cs="Times New Roman"/>
          <w:lang w:val="en-CA"/>
        </w:rPr>
        <w:t xml:space="preserve">and not directly or indirectly for any other purpose, and that the </w:t>
      </w:r>
      <w:r w:rsidR="008414F9" w:rsidRPr="00C02B35">
        <w:rPr>
          <w:rFonts w:ascii="Times New Roman" w:eastAsia="Times New Roman" w:hAnsi="Times New Roman" w:cs="Times New Roman"/>
          <w:lang w:val="en-CA"/>
        </w:rPr>
        <w:t>Confidential Information</w:t>
      </w:r>
      <w:r w:rsidRPr="00C02B35">
        <w:rPr>
          <w:rFonts w:ascii="Times New Roman" w:eastAsia="Times New Roman" w:hAnsi="Times New Roman" w:cs="Times New Roman"/>
          <w:lang w:val="en-CA"/>
        </w:rPr>
        <w:t xml:space="preserve"> will be kept strictly confidential and that you and your Representatives will not disclose any of the </w:t>
      </w:r>
      <w:r w:rsidR="008414F9" w:rsidRPr="00C02B35">
        <w:rPr>
          <w:rFonts w:ascii="Times New Roman" w:eastAsia="Times New Roman" w:hAnsi="Times New Roman" w:cs="Times New Roman"/>
          <w:lang w:val="en-CA"/>
        </w:rPr>
        <w:t>Confidential Information</w:t>
      </w:r>
      <w:r w:rsidRPr="00C02B35">
        <w:rPr>
          <w:rFonts w:ascii="Times New Roman" w:eastAsia="Times New Roman" w:hAnsi="Times New Roman" w:cs="Times New Roman"/>
          <w:lang w:val="en-CA"/>
        </w:rPr>
        <w:t xml:space="preserve"> in any manner whatsoever, provided, however, that</w:t>
      </w:r>
      <w:r w:rsidR="00CE042E">
        <w:rPr>
          <w:rFonts w:ascii="Times New Roman" w:eastAsia="Times New Roman" w:hAnsi="Times New Roman" w:cs="Times New Roman"/>
          <w:lang w:val="en-CA"/>
        </w:rPr>
        <w:t>:</w:t>
      </w:r>
      <w:r w:rsidRPr="00C02B35">
        <w:rPr>
          <w:rFonts w:ascii="Times New Roman" w:eastAsia="Times New Roman" w:hAnsi="Times New Roman" w:cs="Times New Roman"/>
          <w:lang w:val="en-CA"/>
        </w:rPr>
        <w:t xml:space="preserve"> (i) you may make a disclosure of such information with</w:t>
      </w:r>
      <w:r w:rsidR="00CB47AE" w:rsidRPr="00C02B35">
        <w:rPr>
          <w:rFonts w:ascii="Times New Roman" w:eastAsia="Times New Roman" w:hAnsi="Times New Roman" w:cs="Times New Roman"/>
          <w:lang w:val="en-CA"/>
        </w:rPr>
        <w:t xml:space="preserve"> the </w:t>
      </w:r>
      <w:r w:rsidR="00F10AD5">
        <w:rPr>
          <w:rFonts w:ascii="Times New Roman" w:eastAsia="Times New Roman" w:hAnsi="Times New Roman" w:cs="Times New Roman"/>
          <w:lang w:val="en-CA"/>
        </w:rPr>
        <w:t>Field Entities'</w:t>
      </w:r>
      <w:r w:rsidRPr="00C02B35">
        <w:rPr>
          <w:rFonts w:ascii="Times New Roman" w:eastAsia="Times New Roman" w:hAnsi="Times New Roman" w:cs="Times New Roman"/>
          <w:lang w:val="en-CA"/>
        </w:rPr>
        <w:t xml:space="preserve"> prior written consent</w:t>
      </w:r>
      <w:r w:rsidR="004758AB" w:rsidRPr="00C02B35">
        <w:rPr>
          <w:rFonts w:ascii="Times New Roman" w:eastAsia="Times New Roman" w:hAnsi="Times New Roman" w:cs="Times New Roman"/>
          <w:lang w:val="en-CA"/>
        </w:rPr>
        <w:t xml:space="preserve"> (as applicable)</w:t>
      </w:r>
      <w:r w:rsidR="00CE042E">
        <w:rPr>
          <w:rFonts w:ascii="Times New Roman" w:eastAsia="Times New Roman" w:hAnsi="Times New Roman" w:cs="Times New Roman"/>
          <w:lang w:val="en-CA"/>
        </w:rPr>
        <w:t>;</w:t>
      </w:r>
      <w:r w:rsidRPr="00C02B35">
        <w:rPr>
          <w:rFonts w:ascii="Times New Roman" w:eastAsia="Times New Roman" w:hAnsi="Times New Roman" w:cs="Times New Roman"/>
          <w:lang w:val="en-CA"/>
        </w:rPr>
        <w:t xml:space="preserve"> and (ii) information may be disclosed to your Representatives who need to know such information for the </w:t>
      </w:r>
      <w:r w:rsidR="00CB47AE" w:rsidRPr="00C02B35">
        <w:rPr>
          <w:rFonts w:ascii="Times New Roman" w:eastAsia="Times New Roman" w:hAnsi="Times New Roman" w:cs="Times New Roman"/>
          <w:lang w:val="en-CA"/>
        </w:rPr>
        <w:t>Permitted P</w:t>
      </w:r>
      <w:r w:rsidRPr="00C02B35">
        <w:rPr>
          <w:rFonts w:ascii="Times New Roman" w:eastAsia="Times New Roman" w:hAnsi="Times New Roman" w:cs="Times New Roman"/>
          <w:lang w:val="en-CA"/>
        </w:rPr>
        <w:t>urpose</w:t>
      </w:r>
      <w:r w:rsidR="00CB47AE" w:rsidRPr="00C02B35">
        <w:rPr>
          <w:rFonts w:ascii="Times New Roman" w:eastAsia="Times New Roman" w:hAnsi="Times New Roman" w:cs="Times New Roman"/>
          <w:lang w:val="en-CA"/>
        </w:rPr>
        <w:t xml:space="preserve">, provided that, for the avoidance of doubt, such Representatives are informed of the confidential nature of the </w:t>
      </w:r>
      <w:r w:rsidR="008414F9" w:rsidRPr="00C02B35">
        <w:rPr>
          <w:rFonts w:ascii="Times New Roman" w:eastAsia="Times New Roman" w:hAnsi="Times New Roman" w:cs="Times New Roman"/>
          <w:lang w:val="en-CA"/>
        </w:rPr>
        <w:t>Confidential Information</w:t>
      </w:r>
      <w:r w:rsidR="00CB47AE" w:rsidRPr="00C02B35">
        <w:rPr>
          <w:rFonts w:ascii="Times New Roman" w:eastAsia="Times New Roman" w:hAnsi="Times New Roman" w:cs="Times New Roman"/>
          <w:lang w:val="en-CA"/>
        </w:rPr>
        <w:t xml:space="preserve">, are directed to hold the </w:t>
      </w:r>
      <w:r w:rsidR="008414F9" w:rsidRPr="00C02B35">
        <w:rPr>
          <w:rFonts w:ascii="Times New Roman" w:eastAsia="Times New Roman" w:hAnsi="Times New Roman" w:cs="Times New Roman"/>
          <w:lang w:val="en-CA"/>
        </w:rPr>
        <w:t>Confidential Information</w:t>
      </w:r>
      <w:r w:rsidR="00CB47AE" w:rsidRPr="00C02B35">
        <w:rPr>
          <w:rFonts w:ascii="Times New Roman" w:eastAsia="Times New Roman" w:hAnsi="Times New Roman" w:cs="Times New Roman"/>
          <w:lang w:val="en-CA"/>
        </w:rPr>
        <w:t xml:space="preserve"> in the strictest confidence and agree to act in accordance with the terms and conditions of this Agreement</w:t>
      </w:r>
      <w:r w:rsidR="008414F9" w:rsidRPr="00C02B35">
        <w:rPr>
          <w:rFonts w:ascii="Times New Roman" w:eastAsia="Times New Roman" w:hAnsi="Times New Roman" w:cs="Times New Roman"/>
          <w:lang w:val="en-CA"/>
        </w:rPr>
        <w:t xml:space="preserve"> and the SISP</w:t>
      </w:r>
      <w:r w:rsidR="00CB47AE" w:rsidRPr="00C02B35">
        <w:rPr>
          <w:rFonts w:ascii="Times New Roman" w:eastAsia="Times New Roman" w:hAnsi="Times New Roman" w:cs="Times New Roman"/>
          <w:lang w:val="en-CA"/>
        </w:rPr>
        <w:t xml:space="preserve">. </w:t>
      </w:r>
      <w:r w:rsidRPr="00C02B35">
        <w:rPr>
          <w:rFonts w:ascii="Times New Roman" w:eastAsia="Times New Roman" w:hAnsi="Times New Roman" w:cs="Times New Roman"/>
          <w:lang w:val="en-CA"/>
        </w:rPr>
        <w:t xml:space="preserve">You shall be responsible for any breach of this Agreement by any of your Representatives and you agree, at your sole expense, to take all reasonable measures (including, but not limited to, court proceedings) to restrain your Representatives from prohibited or unauthorized disclosure or use of the </w:t>
      </w:r>
      <w:r w:rsidR="008414F9" w:rsidRPr="00C02B35">
        <w:rPr>
          <w:rFonts w:ascii="Times New Roman" w:eastAsia="Times New Roman" w:hAnsi="Times New Roman" w:cs="Times New Roman"/>
          <w:lang w:val="en-CA"/>
        </w:rPr>
        <w:t>Confidential Information</w:t>
      </w:r>
      <w:r w:rsidRPr="00C02B35">
        <w:rPr>
          <w:rFonts w:ascii="Times New Roman" w:eastAsia="Times New Roman" w:hAnsi="Times New Roman" w:cs="Times New Roman"/>
          <w:lang w:val="en-CA"/>
        </w:rPr>
        <w:t xml:space="preserve">. </w:t>
      </w:r>
      <w:r w:rsidR="00B31E79" w:rsidRPr="00C02B35">
        <w:rPr>
          <w:rFonts w:ascii="Times New Roman" w:eastAsia="Times New Roman" w:hAnsi="Times New Roman" w:cs="Times New Roman"/>
          <w:lang w:val="en-CA"/>
        </w:rPr>
        <w:t xml:space="preserve">You will, in the event of a breach of this Agreement or any disclosure of the </w:t>
      </w:r>
      <w:r w:rsidR="008414F9" w:rsidRPr="00C02B35">
        <w:rPr>
          <w:rFonts w:ascii="Times New Roman" w:eastAsia="Times New Roman" w:hAnsi="Times New Roman" w:cs="Times New Roman"/>
          <w:lang w:val="en-CA"/>
        </w:rPr>
        <w:t>Confidential Information</w:t>
      </w:r>
      <w:r w:rsidR="00B31E79" w:rsidRPr="00C02B35">
        <w:rPr>
          <w:rFonts w:ascii="Times New Roman" w:eastAsia="Times New Roman" w:hAnsi="Times New Roman" w:cs="Times New Roman"/>
          <w:lang w:val="en-CA"/>
        </w:rPr>
        <w:t xml:space="preserve"> by you or any of your Representatives, other than as permitted by this Agreement, through accident, inadvertence or otherwise, notify the </w:t>
      </w:r>
      <w:r w:rsidR="00C02B35">
        <w:rPr>
          <w:rFonts w:ascii="Times New Roman" w:eastAsia="Times New Roman" w:hAnsi="Times New Roman" w:cs="Times New Roman"/>
          <w:lang w:val="en-CA"/>
        </w:rPr>
        <w:t>Field Entities</w:t>
      </w:r>
      <w:r w:rsidR="00B31E79" w:rsidRPr="00C02B35">
        <w:rPr>
          <w:rFonts w:ascii="Times New Roman" w:eastAsia="Times New Roman" w:hAnsi="Times New Roman" w:cs="Times New Roman"/>
          <w:lang w:val="en-CA"/>
        </w:rPr>
        <w:t xml:space="preserve"> and </w:t>
      </w:r>
      <w:r w:rsidR="000D267A">
        <w:rPr>
          <w:rFonts w:ascii="Times New Roman" w:eastAsia="Times New Roman" w:hAnsi="Times New Roman" w:cs="Times New Roman"/>
          <w:lang w:val="en-CA"/>
        </w:rPr>
        <w:t>the Proposal Trustee</w:t>
      </w:r>
      <w:r w:rsidR="00B31E79" w:rsidRPr="00C02B35">
        <w:rPr>
          <w:rFonts w:ascii="Times New Roman" w:eastAsia="Times New Roman" w:hAnsi="Times New Roman" w:cs="Times New Roman"/>
          <w:lang w:val="en-CA"/>
        </w:rPr>
        <w:t xml:space="preserve"> of the nature of the breach promptly upon your discovery of the breach or disclosure. </w:t>
      </w:r>
      <w:bookmarkStart w:id="3" w:name="_Ref198300488"/>
    </w:p>
    <w:p w14:paraId="75969F9C" w14:textId="7E78B4DE" w:rsidR="00272BF2" w:rsidRPr="00C02B35" w:rsidRDefault="00D7347E" w:rsidP="00644A3F">
      <w:pPr>
        <w:pStyle w:val="ListParagraph"/>
        <w:numPr>
          <w:ilvl w:val="0"/>
          <w:numId w:val="1"/>
        </w:numPr>
        <w:spacing w:after="240" w:line="240" w:lineRule="auto"/>
        <w:ind w:hanging="720"/>
        <w:contextualSpacing w:val="0"/>
        <w:jc w:val="both"/>
        <w:outlineLvl w:val="0"/>
        <w:rPr>
          <w:rFonts w:ascii="Times New Roman" w:eastAsia="Times New Roman" w:hAnsi="Times New Roman" w:cs="Times New Roman"/>
          <w:lang w:val="en-CA"/>
        </w:rPr>
      </w:pPr>
      <w:r w:rsidRPr="00C02B35">
        <w:rPr>
          <w:rFonts w:ascii="Times New Roman" w:eastAsia="Times New Roman" w:hAnsi="Times New Roman" w:cs="Times New Roman"/>
          <w:lang w:val="en-CA"/>
        </w:rPr>
        <w:t xml:space="preserve">You shall store the </w:t>
      </w:r>
      <w:r w:rsidR="008414F9" w:rsidRPr="00C02B35">
        <w:rPr>
          <w:rFonts w:ascii="Times New Roman" w:eastAsia="Times New Roman" w:hAnsi="Times New Roman" w:cs="Times New Roman"/>
          <w:lang w:val="en-CA"/>
        </w:rPr>
        <w:t>Confidential Information</w:t>
      </w:r>
      <w:r w:rsidRPr="00C02B35">
        <w:rPr>
          <w:rFonts w:ascii="Times New Roman" w:eastAsia="Times New Roman" w:hAnsi="Times New Roman" w:cs="Times New Roman"/>
          <w:lang w:val="en-CA"/>
        </w:rPr>
        <w:t xml:space="preserve"> properly and securely and ensure that appropriate physical, technological and organizational measures are in place to protect the </w:t>
      </w:r>
      <w:r w:rsidR="008414F9" w:rsidRPr="00C02B35">
        <w:rPr>
          <w:rFonts w:ascii="Times New Roman" w:eastAsia="Times New Roman" w:hAnsi="Times New Roman" w:cs="Times New Roman"/>
          <w:lang w:val="en-CA"/>
        </w:rPr>
        <w:t>Confidential Information</w:t>
      </w:r>
      <w:r w:rsidRPr="00C02B35">
        <w:rPr>
          <w:rFonts w:ascii="Times New Roman" w:eastAsia="Times New Roman" w:hAnsi="Times New Roman" w:cs="Times New Roman"/>
          <w:lang w:val="en-CA"/>
        </w:rPr>
        <w:t xml:space="preserve"> against unauthorized or unintended access, use or disclosure. You will only reproduce or take such copies of any of the </w:t>
      </w:r>
      <w:r w:rsidR="008414F9" w:rsidRPr="00C02B35">
        <w:rPr>
          <w:rFonts w:ascii="Times New Roman" w:eastAsia="Times New Roman" w:hAnsi="Times New Roman" w:cs="Times New Roman"/>
          <w:lang w:val="en-CA"/>
        </w:rPr>
        <w:t>Confidential Information</w:t>
      </w:r>
      <w:r w:rsidRPr="00C02B35">
        <w:rPr>
          <w:rFonts w:ascii="Times New Roman" w:eastAsia="Times New Roman" w:hAnsi="Times New Roman" w:cs="Times New Roman"/>
          <w:lang w:val="en-CA"/>
        </w:rPr>
        <w:t xml:space="preserve"> as is reasonably necessary for the Permitted Purpose. You shall keep a record of the </w:t>
      </w:r>
      <w:r w:rsidR="008414F9" w:rsidRPr="00C02B35">
        <w:rPr>
          <w:rFonts w:ascii="Times New Roman" w:eastAsia="Times New Roman" w:hAnsi="Times New Roman" w:cs="Times New Roman"/>
          <w:lang w:val="en-CA"/>
        </w:rPr>
        <w:t>Confidential Information</w:t>
      </w:r>
      <w:r w:rsidRPr="00C02B35">
        <w:rPr>
          <w:rFonts w:ascii="Times New Roman" w:eastAsia="Times New Roman" w:hAnsi="Times New Roman" w:cs="Times New Roman"/>
          <w:lang w:val="en-CA"/>
        </w:rPr>
        <w:t xml:space="preserve"> furnished to you, in any medium other than oral, and of the location of such </w:t>
      </w:r>
      <w:r w:rsidR="008414F9" w:rsidRPr="00C02B35">
        <w:rPr>
          <w:rFonts w:ascii="Times New Roman" w:eastAsia="Times New Roman" w:hAnsi="Times New Roman" w:cs="Times New Roman"/>
          <w:lang w:val="en-CA"/>
        </w:rPr>
        <w:t>Confidential Information</w:t>
      </w:r>
      <w:bookmarkEnd w:id="3"/>
      <w:r w:rsidR="0057179C" w:rsidRPr="00C02B35">
        <w:rPr>
          <w:rFonts w:ascii="Times New Roman" w:eastAsia="Times New Roman" w:hAnsi="Times New Roman" w:cs="Times New Roman"/>
          <w:lang w:val="en-CA"/>
        </w:rPr>
        <w:t>.</w:t>
      </w:r>
      <w:r w:rsidR="00E40366" w:rsidRPr="00C02B35">
        <w:rPr>
          <w:rFonts w:ascii="Times New Roman" w:eastAsia="Times New Roman" w:hAnsi="Times New Roman" w:cs="Times New Roman"/>
          <w:lang w:val="en-CA"/>
        </w:rPr>
        <w:t xml:space="preserve"> </w:t>
      </w:r>
    </w:p>
    <w:p w14:paraId="2E762BE5" w14:textId="0A275B94" w:rsidR="00272BF2" w:rsidRPr="00272BF2" w:rsidRDefault="00BB0FCA" w:rsidP="00272BF2">
      <w:pPr>
        <w:pStyle w:val="ListParagraph"/>
        <w:numPr>
          <w:ilvl w:val="0"/>
          <w:numId w:val="1"/>
        </w:numPr>
        <w:spacing w:line="240" w:lineRule="auto"/>
        <w:ind w:hanging="720"/>
        <w:contextualSpacing w:val="0"/>
        <w:jc w:val="both"/>
        <w:outlineLvl w:val="0"/>
        <w:rPr>
          <w:rFonts w:ascii="Times New Roman" w:eastAsia="Times New Roman" w:hAnsi="Times New Roman" w:cs="Times New Roman"/>
          <w:lang w:val="en-CA"/>
        </w:rPr>
      </w:pPr>
      <w:r w:rsidRPr="00272BF2">
        <w:rPr>
          <w:rFonts w:ascii="Times New Roman" w:eastAsia="Times New Roman" w:hAnsi="Times New Roman" w:cs="Times New Roman"/>
          <w:lang w:val="en-CA"/>
        </w:rPr>
        <w:t xml:space="preserve">Subject to Section </w:t>
      </w:r>
      <w:r w:rsidR="008C1EF1" w:rsidRPr="00272BF2">
        <w:rPr>
          <w:rFonts w:ascii="Times New Roman" w:eastAsia="Times New Roman" w:hAnsi="Times New Roman" w:cs="Times New Roman"/>
          <w:lang w:val="en-CA"/>
        </w:rPr>
        <w:fldChar w:fldCharType="begin"/>
      </w:r>
      <w:r w:rsidR="008C1EF1" w:rsidRPr="00272BF2">
        <w:rPr>
          <w:rFonts w:ascii="Times New Roman" w:eastAsia="Times New Roman" w:hAnsi="Times New Roman" w:cs="Times New Roman"/>
          <w:lang w:val="en-CA"/>
        </w:rPr>
        <w:instrText xml:space="preserve"> REF _Ref121311336 \w \h </w:instrText>
      </w:r>
      <w:r w:rsidR="005B1FF5" w:rsidRPr="00272BF2">
        <w:rPr>
          <w:rFonts w:ascii="Times New Roman" w:eastAsia="Times New Roman" w:hAnsi="Times New Roman" w:cs="Times New Roman"/>
          <w:lang w:val="en-CA"/>
        </w:rPr>
        <w:instrText xml:space="preserve"> \* MERGEFORMAT </w:instrText>
      </w:r>
      <w:r w:rsidR="008C1EF1" w:rsidRPr="00272BF2">
        <w:rPr>
          <w:rFonts w:ascii="Times New Roman" w:eastAsia="Times New Roman" w:hAnsi="Times New Roman" w:cs="Times New Roman"/>
          <w:lang w:val="en-CA"/>
        </w:rPr>
      </w:r>
      <w:r w:rsidR="008C1EF1" w:rsidRPr="00272BF2">
        <w:rPr>
          <w:rFonts w:ascii="Times New Roman" w:eastAsia="Times New Roman" w:hAnsi="Times New Roman" w:cs="Times New Roman"/>
          <w:lang w:val="en-CA"/>
        </w:rPr>
        <w:fldChar w:fldCharType="separate"/>
      </w:r>
      <w:r w:rsidR="00F22449">
        <w:rPr>
          <w:rFonts w:ascii="Times New Roman" w:eastAsia="Times New Roman" w:hAnsi="Times New Roman" w:cs="Times New Roman"/>
          <w:lang w:val="en-CA"/>
        </w:rPr>
        <w:t>6</w:t>
      </w:r>
      <w:r w:rsidR="008C1EF1" w:rsidRPr="00272BF2">
        <w:rPr>
          <w:rFonts w:ascii="Times New Roman" w:eastAsia="Times New Roman" w:hAnsi="Times New Roman" w:cs="Times New Roman"/>
          <w:lang w:val="en-CA"/>
        </w:rPr>
        <w:fldChar w:fldCharType="end"/>
      </w:r>
      <w:r w:rsidRPr="00272BF2">
        <w:rPr>
          <w:rFonts w:ascii="Times New Roman" w:eastAsia="Times New Roman" w:hAnsi="Times New Roman" w:cs="Times New Roman"/>
          <w:lang w:val="en-CA"/>
        </w:rPr>
        <w:t xml:space="preserve">, you agree that, without </w:t>
      </w:r>
      <w:r w:rsidR="00B31E79" w:rsidRPr="00272BF2">
        <w:rPr>
          <w:rFonts w:ascii="Times New Roman" w:eastAsia="Times New Roman" w:hAnsi="Times New Roman" w:cs="Times New Roman"/>
          <w:lang w:val="en-CA"/>
        </w:rPr>
        <w:t>the</w:t>
      </w:r>
      <w:r w:rsidRPr="00272BF2">
        <w:rPr>
          <w:rFonts w:ascii="Times New Roman" w:eastAsia="Times New Roman" w:hAnsi="Times New Roman" w:cs="Times New Roman"/>
          <w:lang w:val="en-CA"/>
        </w:rPr>
        <w:t xml:space="preserve"> prior written consent</w:t>
      </w:r>
      <w:r w:rsidR="00B31E79" w:rsidRPr="00272BF2">
        <w:rPr>
          <w:rFonts w:ascii="Times New Roman" w:eastAsia="Times New Roman" w:hAnsi="Times New Roman" w:cs="Times New Roman"/>
          <w:lang w:val="en-CA"/>
        </w:rPr>
        <w:t xml:space="preserve"> of the</w:t>
      </w:r>
      <w:r w:rsidR="00F44B3C">
        <w:rPr>
          <w:rFonts w:ascii="Times New Roman" w:eastAsia="Times New Roman" w:hAnsi="Times New Roman" w:cs="Times New Roman"/>
          <w:lang w:val="en-CA"/>
        </w:rPr>
        <w:t xml:space="preserve"> </w:t>
      </w:r>
      <w:r w:rsidR="00F10AD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you and your Representatives will not disclose to any other </w:t>
      </w:r>
      <w:r w:rsidR="00B31E79" w:rsidRPr="00272BF2">
        <w:rPr>
          <w:rFonts w:ascii="Times New Roman" w:eastAsia="Times New Roman" w:hAnsi="Times New Roman" w:cs="Times New Roman"/>
          <w:lang w:val="en-CA"/>
        </w:rPr>
        <w:t>P</w:t>
      </w:r>
      <w:r w:rsidRPr="00272BF2">
        <w:rPr>
          <w:rFonts w:ascii="Times New Roman" w:eastAsia="Times New Roman" w:hAnsi="Times New Roman" w:cs="Times New Roman"/>
          <w:lang w:val="en-CA"/>
        </w:rPr>
        <w:t xml:space="preserve">erson the fact that the </w:t>
      </w:r>
      <w:r w:rsidR="008414F9" w:rsidRPr="00272BF2">
        <w:rPr>
          <w:rFonts w:ascii="Times New Roman" w:eastAsia="Times New Roman" w:hAnsi="Times New Roman" w:cs="Times New Roman"/>
          <w:lang w:val="en-CA"/>
        </w:rPr>
        <w:t>Confidential Information</w:t>
      </w:r>
      <w:r w:rsidRPr="00272BF2">
        <w:rPr>
          <w:rFonts w:ascii="Times New Roman" w:eastAsia="Times New Roman" w:hAnsi="Times New Roman" w:cs="Times New Roman"/>
          <w:lang w:val="en-CA"/>
        </w:rPr>
        <w:t xml:space="preserve"> ha</w:t>
      </w:r>
      <w:r w:rsidR="00AC437B">
        <w:rPr>
          <w:rFonts w:ascii="Times New Roman" w:eastAsia="Times New Roman" w:hAnsi="Times New Roman" w:cs="Times New Roman"/>
          <w:lang w:val="en-CA"/>
        </w:rPr>
        <w:t xml:space="preserve">s </w:t>
      </w:r>
      <w:r w:rsidRPr="00272BF2">
        <w:rPr>
          <w:rFonts w:ascii="Times New Roman" w:eastAsia="Times New Roman" w:hAnsi="Times New Roman" w:cs="Times New Roman"/>
          <w:lang w:val="en-CA"/>
        </w:rPr>
        <w:t xml:space="preserve">been made available to you, </w:t>
      </w:r>
      <w:r w:rsidR="00B31E79" w:rsidRPr="00272BF2">
        <w:rPr>
          <w:rFonts w:ascii="Times New Roman" w:eastAsia="Times New Roman" w:hAnsi="Times New Roman" w:cs="Times New Roman"/>
          <w:lang w:val="en-CA"/>
        </w:rPr>
        <w:t xml:space="preserve">that this Agreement has been entered into, </w:t>
      </w:r>
      <w:r w:rsidRPr="00272BF2">
        <w:rPr>
          <w:rFonts w:ascii="Times New Roman" w:eastAsia="Times New Roman" w:hAnsi="Times New Roman" w:cs="Times New Roman"/>
          <w:lang w:val="en-CA"/>
        </w:rPr>
        <w:t xml:space="preserve">that discussions or negotiations are taking place </w:t>
      </w:r>
      <w:r w:rsidR="00B31E79" w:rsidRPr="00272BF2">
        <w:rPr>
          <w:rFonts w:ascii="Times New Roman" w:eastAsia="Times New Roman" w:hAnsi="Times New Roman" w:cs="Times New Roman"/>
          <w:lang w:val="en-CA"/>
        </w:rPr>
        <w:t xml:space="preserve">or have taken place </w:t>
      </w:r>
      <w:r w:rsidRPr="00272BF2">
        <w:rPr>
          <w:rFonts w:ascii="Times New Roman" w:eastAsia="Times New Roman" w:hAnsi="Times New Roman" w:cs="Times New Roman"/>
          <w:lang w:val="en-CA"/>
        </w:rPr>
        <w:t xml:space="preserve">concerning </w:t>
      </w:r>
      <w:r w:rsidR="00A838F7" w:rsidRPr="00272BF2">
        <w:rPr>
          <w:rFonts w:ascii="Times New Roman" w:eastAsia="Times New Roman" w:hAnsi="Times New Roman" w:cs="Times New Roman"/>
          <w:lang w:val="en-CA"/>
        </w:rPr>
        <w:t xml:space="preserve">the potential </w:t>
      </w:r>
      <w:r w:rsidR="00210FED" w:rsidRPr="00272BF2">
        <w:rPr>
          <w:rFonts w:ascii="Times New Roman" w:eastAsia="Times New Roman" w:hAnsi="Times New Roman" w:cs="Times New Roman"/>
          <w:lang w:val="en-CA"/>
        </w:rPr>
        <w:t>Opportunity</w:t>
      </w:r>
      <w:r w:rsidRPr="00272BF2">
        <w:rPr>
          <w:rFonts w:ascii="Times New Roman" w:eastAsia="Times New Roman" w:hAnsi="Times New Roman" w:cs="Times New Roman"/>
          <w:lang w:val="en-CA"/>
        </w:rPr>
        <w:t xml:space="preserve"> involving 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or any of the terms, </w:t>
      </w:r>
      <w:r w:rsidR="00A838F7" w:rsidRPr="00272BF2">
        <w:rPr>
          <w:rFonts w:ascii="Times New Roman" w:eastAsia="Times New Roman" w:hAnsi="Times New Roman" w:cs="Times New Roman"/>
          <w:lang w:val="en-CA"/>
        </w:rPr>
        <w:t xml:space="preserve">conditions or other facts relating to any such potential Opportunity </w:t>
      </w:r>
      <w:r w:rsidRPr="00272BF2">
        <w:rPr>
          <w:rFonts w:ascii="Times New Roman" w:eastAsia="Times New Roman" w:hAnsi="Times New Roman" w:cs="Times New Roman"/>
          <w:lang w:val="en-CA"/>
        </w:rPr>
        <w:t xml:space="preserve">(including the status thereof).  </w:t>
      </w:r>
      <w:bookmarkStart w:id="4" w:name="_Ref423698474"/>
      <w:bookmarkStart w:id="5" w:name="_Ref423696515"/>
    </w:p>
    <w:p w14:paraId="067EAC5D" w14:textId="3D5C52AB" w:rsidR="00272BF2" w:rsidRPr="00272BF2" w:rsidRDefault="00BB0FCA" w:rsidP="00272BF2">
      <w:pPr>
        <w:pStyle w:val="ListParagraph"/>
        <w:numPr>
          <w:ilvl w:val="0"/>
          <w:numId w:val="1"/>
        </w:numPr>
        <w:spacing w:before="120" w:after="100" w:afterAutospacing="1" w:line="240" w:lineRule="auto"/>
        <w:ind w:hanging="720"/>
        <w:contextualSpacing w:val="0"/>
        <w:jc w:val="both"/>
        <w:outlineLvl w:val="0"/>
        <w:rPr>
          <w:rFonts w:ascii="Times New Roman" w:eastAsia="Times New Roman" w:hAnsi="Times New Roman" w:cs="Times New Roman"/>
          <w:lang w:val="en-CA"/>
        </w:rPr>
      </w:pPr>
      <w:bookmarkStart w:id="6" w:name="_Ref121311336"/>
      <w:r w:rsidRPr="00272BF2">
        <w:rPr>
          <w:rFonts w:ascii="Times New Roman" w:eastAsia="Times New Roman" w:hAnsi="Times New Roman" w:cs="Times New Roman"/>
          <w:lang w:val="en-CA"/>
        </w:rPr>
        <w:t xml:space="preserve">If you or your Representatives are required by applicable law, or the rules of any relevant stock exchange, or in any judicial, administrative or other legal proceeding, or pursuant to a subpoena, civil investigative demand or other compulsory process, to disclose any </w:t>
      </w:r>
      <w:r w:rsidR="008414F9" w:rsidRPr="00272BF2">
        <w:rPr>
          <w:rFonts w:ascii="Times New Roman" w:eastAsia="Times New Roman" w:hAnsi="Times New Roman" w:cs="Times New Roman"/>
          <w:lang w:val="en-CA"/>
        </w:rPr>
        <w:t>Confidential Information</w:t>
      </w:r>
      <w:r w:rsidRPr="00272BF2">
        <w:rPr>
          <w:rFonts w:ascii="Times New Roman" w:eastAsia="Times New Roman" w:hAnsi="Times New Roman" w:cs="Times New Roman"/>
          <w:lang w:val="en-CA"/>
        </w:rPr>
        <w:t xml:space="preserve">, or any other information concerning 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or the </w:t>
      </w:r>
      <w:r w:rsidR="00210FED" w:rsidRPr="00272BF2">
        <w:rPr>
          <w:rFonts w:ascii="Times New Roman" w:eastAsia="Times New Roman" w:hAnsi="Times New Roman" w:cs="Times New Roman"/>
          <w:lang w:val="en-CA"/>
        </w:rPr>
        <w:t>Opportunity</w:t>
      </w:r>
      <w:r w:rsidRPr="00272BF2">
        <w:rPr>
          <w:rFonts w:ascii="Times New Roman" w:eastAsia="Times New Roman" w:hAnsi="Times New Roman" w:cs="Times New Roman"/>
          <w:lang w:val="en-CA"/>
        </w:rPr>
        <w:t xml:space="preserve"> (a “</w:t>
      </w:r>
      <w:r w:rsidR="00F869DA" w:rsidRPr="00272BF2">
        <w:rPr>
          <w:rFonts w:ascii="Times New Roman" w:eastAsia="Times New Roman" w:hAnsi="Times New Roman" w:cs="Times New Roman"/>
          <w:b/>
          <w:bCs/>
          <w:lang w:val="en-CA"/>
        </w:rPr>
        <w:t>D</w:t>
      </w:r>
      <w:r w:rsidRPr="00272BF2">
        <w:rPr>
          <w:rFonts w:ascii="Times New Roman" w:eastAsia="Times New Roman" w:hAnsi="Times New Roman" w:cs="Times New Roman"/>
          <w:b/>
          <w:lang w:val="en-CA"/>
        </w:rPr>
        <w:t xml:space="preserve">isclosure </w:t>
      </w:r>
      <w:r w:rsidR="00F869DA" w:rsidRPr="00272BF2">
        <w:rPr>
          <w:rFonts w:ascii="Times New Roman" w:eastAsia="Times New Roman" w:hAnsi="Times New Roman" w:cs="Times New Roman"/>
          <w:b/>
          <w:lang w:val="en-CA"/>
        </w:rPr>
        <w:t>R</w:t>
      </w:r>
      <w:r w:rsidRPr="00272BF2">
        <w:rPr>
          <w:rFonts w:ascii="Times New Roman" w:eastAsia="Times New Roman" w:hAnsi="Times New Roman" w:cs="Times New Roman"/>
          <w:b/>
          <w:lang w:val="en-CA"/>
        </w:rPr>
        <w:t>equirement</w:t>
      </w:r>
      <w:r w:rsidRPr="00272BF2">
        <w:rPr>
          <w:rFonts w:ascii="Times New Roman" w:eastAsia="Times New Roman" w:hAnsi="Times New Roman" w:cs="Times New Roman"/>
          <w:lang w:val="en-CA"/>
        </w:rPr>
        <w:t xml:space="preserve">”), then, subject to applicable law, you shall: (i) give 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prompt </w:t>
      </w:r>
      <w:r w:rsidR="003F1125" w:rsidRPr="00272BF2">
        <w:rPr>
          <w:rFonts w:ascii="Times New Roman" w:eastAsia="Times New Roman" w:hAnsi="Times New Roman" w:cs="Times New Roman"/>
          <w:lang w:val="en-CA"/>
        </w:rPr>
        <w:t xml:space="preserve">written </w:t>
      </w:r>
      <w:r w:rsidR="0057179C" w:rsidRPr="00272BF2">
        <w:rPr>
          <w:rFonts w:ascii="Times New Roman" w:eastAsia="Times New Roman" w:hAnsi="Times New Roman" w:cs="Times New Roman"/>
          <w:lang w:val="en-CA"/>
        </w:rPr>
        <w:t>Notice</w:t>
      </w:r>
      <w:r w:rsidR="00DE3379" w:rsidRPr="00272BF2">
        <w:rPr>
          <w:rFonts w:ascii="Times New Roman" w:eastAsia="Times New Roman" w:hAnsi="Times New Roman" w:cs="Times New Roman"/>
          <w:lang w:val="en-CA"/>
        </w:rPr>
        <w:t xml:space="preserve"> of any such Disclosure R</w:t>
      </w:r>
      <w:r w:rsidRPr="00272BF2">
        <w:rPr>
          <w:rFonts w:ascii="Times New Roman" w:eastAsia="Times New Roman" w:hAnsi="Times New Roman" w:cs="Times New Roman"/>
          <w:lang w:val="en-CA"/>
        </w:rPr>
        <w:t xml:space="preserve">equirement and the proposed information to be disclosed pursuant to it; and (ii) at the </w:t>
      </w:r>
      <w:r w:rsidR="00C02B35">
        <w:rPr>
          <w:rFonts w:ascii="Times New Roman" w:eastAsia="Times New Roman" w:hAnsi="Times New Roman" w:cs="Times New Roman"/>
          <w:lang w:val="en-CA"/>
        </w:rPr>
        <w:t>Field Entitie</w:t>
      </w:r>
      <w:r w:rsidRPr="00272BF2">
        <w:rPr>
          <w:rFonts w:ascii="Times New Roman" w:eastAsia="Times New Roman" w:hAnsi="Times New Roman" w:cs="Times New Roman"/>
          <w:lang w:val="en-CA"/>
        </w:rPr>
        <w:t>s</w:t>
      </w:r>
      <w:r w:rsidR="00C02B35">
        <w:rPr>
          <w:rFonts w:ascii="Times New Roman" w:eastAsia="Times New Roman" w:hAnsi="Times New Roman" w:cs="Times New Roman"/>
          <w:lang w:val="en-CA"/>
        </w:rPr>
        <w:t>'</w:t>
      </w:r>
      <w:r w:rsidRPr="00272BF2">
        <w:rPr>
          <w:rFonts w:ascii="Times New Roman" w:eastAsia="Times New Roman" w:hAnsi="Times New Roman" w:cs="Times New Roman"/>
          <w:lang w:val="en-CA"/>
        </w:rPr>
        <w:t xml:space="preserve"> request, co-operate with 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in limiting the extent of the disclosure and in obtaining an appropriate protective order or pursuing such legal action, remedy or assurance as 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deem necessary to preserve the confidentiality of the </w:t>
      </w:r>
      <w:r w:rsidR="008414F9" w:rsidRPr="00272BF2">
        <w:rPr>
          <w:rFonts w:ascii="Times New Roman" w:eastAsia="Times New Roman" w:hAnsi="Times New Roman" w:cs="Times New Roman"/>
          <w:lang w:val="en-CA"/>
        </w:rPr>
        <w:t>Confidential Information</w:t>
      </w:r>
      <w:r w:rsidRPr="00272BF2">
        <w:rPr>
          <w:rFonts w:ascii="Times New Roman" w:eastAsia="Times New Roman" w:hAnsi="Times New Roman" w:cs="Times New Roman"/>
          <w:lang w:val="en-CA"/>
        </w:rPr>
        <w:t xml:space="preserve">. If a protective order or other remedy is not obtained, and you or your Representatives are legally compelled to disclose the </w:t>
      </w:r>
      <w:r w:rsidR="008414F9" w:rsidRPr="00272BF2">
        <w:rPr>
          <w:rFonts w:ascii="Times New Roman" w:eastAsia="Times New Roman" w:hAnsi="Times New Roman" w:cs="Times New Roman"/>
          <w:lang w:val="en-CA"/>
        </w:rPr>
        <w:t>Confidential Information</w:t>
      </w:r>
      <w:r w:rsidRPr="00272BF2">
        <w:rPr>
          <w:rFonts w:ascii="Times New Roman" w:eastAsia="Times New Roman" w:hAnsi="Times New Roman" w:cs="Times New Roman"/>
          <w:lang w:val="en-CA"/>
        </w:rPr>
        <w:t xml:space="preserve">, you or your Representatives may disclose only that portion of the </w:t>
      </w:r>
      <w:r w:rsidR="008414F9" w:rsidRPr="00272BF2">
        <w:rPr>
          <w:rFonts w:ascii="Times New Roman" w:eastAsia="Times New Roman" w:hAnsi="Times New Roman" w:cs="Times New Roman"/>
          <w:lang w:val="en-CA"/>
        </w:rPr>
        <w:t>Confidential Information</w:t>
      </w:r>
      <w:r w:rsidRPr="00272BF2">
        <w:rPr>
          <w:rFonts w:ascii="Times New Roman" w:eastAsia="Times New Roman" w:hAnsi="Times New Roman" w:cs="Times New Roman"/>
          <w:lang w:val="en-CA"/>
        </w:rPr>
        <w:t xml:space="preserve"> which is legally required to be disclosed; provided that you and your </w:t>
      </w:r>
      <w:r w:rsidRPr="00272BF2">
        <w:rPr>
          <w:rFonts w:ascii="Times New Roman" w:eastAsia="Times New Roman" w:hAnsi="Times New Roman" w:cs="Times New Roman"/>
          <w:lang w:val="en-CA"/>
        </w:rPr>
        <w:lastRenderedPageBreak/>
        <w:t xml:space="preserve">Representatives exercise best efforts to obtain, in cooperation with 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an appropriate protective order or other reliable assurance that confidential treatment is given to the </w:t>
      </w:r>
      <w:r w:rsidR="008414F9" w:rsidRPr="00272BF2">
        <w:rPr>
          <w:rFonts w:ascii="Times New Roman" w:eastAsia="Times New Roman" w:hAnsi="Times New Roman" w:cs="Times New Roman"/>
          <w:lang w:val="en-CA"/>
        </w:rPr>
        <w:t>Confidential Information</w:t>
      </w:r>
      <w:r w:rsidRPr="00272BF2">
        <w:rPr>
          <w:rFonts w:ascii="Times New Roman" w:eastAsia="Times New Roman" w:hAnsi="Times New Roman" w:cs="Times New Roman"/>
          <w:lang w:val="en-CA"/>
        </w:rPr>
        <w:t xml:space="preserve"> so disclosed.</w:t>
      </w:r>
      <w:bookmarkStart w:id="7" w:name="_Ref423699034"/>
      <w:bookmarkStart w:id="8" w:name="_Ref194586069"/>
      <w:bookmarkEnd w:id="4"/>
      <w:bookmarkEnd w:id="6"/>
    </w:p>
    <w:p w14:paraId="44A719CB" w14:textId="1128F7E9" w:rsidR="00272BF2" w:rsidRDefault="00BB0FCA" w:rsidP="00272BF2">
      <w:pPr>
        <w:pStyle w:val="ListParagraph"/>
        <w:numPr>
          <w:ilvl w:val="0"/>
          <w:numId w:val="1"/>
        </w:numPr>
        <w:spacing w:before="120" w:after="100" w:afterAutospacing="1" w:line="240" w:lineRule="auto"/>
        <w:ind w:hanging="720"/>
        <w:contextualSpacing w:val="0"/>
        <w:jc w:val="both"/>
        <w:outlineLvl w:val="0"/>
        <w:rPr>
          <w:rFonts w:ascii="Times New Roman" w:eastAsia="Times New Roman" w:hAnsi="Times New Roman" w:cs="Times New Roman"/>
          <w:lang w:val="en-CA"/>
        </w:rPr>
      </w:pPr>
      <w:bookmarkStart w:id="9" w:name="_Ref199166296"/>
      <w:r w:rsidRPr="00272BF2">
        <w:rPr>
          <w:rFonts w:ascii="Times New Roman" w:eastAsia="Times New Roman" w:hAnsi="Times New Roman" w:cs="Times New Roman"/>
          <w:lang w:val="en-CA"/>
        </w:rPr>
        <w:t xml:space="preserve">If you decide that you do not wish to proceed with </w:t>
      </w:r>
      <w:r w:rsidR="00AC437B">
        <w:rPr>
          <w:rFonts w:ascii="Times New Roman" w:eastAsia="Times New Roman" w:hAnsi="Times New Roman" w:cs="Times New Roman"/>
          <w:lang w:val="en-CA"/>
        </w:rPr>
        <w:t>the proposed</w:t>
      </w:r>
      <w:r w:rsidRPr="00272BF2">
        <w:rPr>
          <w:rFonts w:ascii="Times New Roman" w:eastAsia="Times New Roman" w:hAnsi="Times New Roman" w:cs="Times New Roman"/>
          <w:lang w:val="en-CA"/>
        </w:rPr>
        <w:t xml:space="preserve"> </w:t>
      </w:r>
      <w:r w:rsidR="00210FED" w:rsidRPr="00272BF2">
        <w:rPr>
          <w:rFonts w:ascii="Times New Roman" w:eastAsia="Times New Roman" w:hAnsi="Times New Roman" w:cs="Times New Roman"/>
          <w:lang w:val="en-CA"/>
        </w:rPr>
        <w:t>Opportunity</w:t>
      </w:r>
      <w:r w:rsidRPr="00272BF2">
        <w:rPr>
          <w:rFonts w:ascii="Times New Roman" w:eastAsia="Times New Roman" w:hAnsi="Times New Roman" w:cs="Times New Roman"/>
          <w:lang w:val="en-CA"/>
        </w:rPr>
        <w:t xml:space="preserve">, you will promptly inform </w:t>
      </w:r>
      <w:r w:rsidR="00977EA0" w:rsidRPr="00272BF2">
        <w:rPr>
          <w:rFonts w:ascii="Times New Roman" w:eastAsia="Times New Roman" w:hAnsi="Times New Roman" w:cs="Times New Roman"/>
          <w:lang w:val="en-CA"/>
        </w:rPr>
        <w:t xml:space="preserve">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w:t>
      </w:r>
      <w:r w:rsidR="00304883">
        <w:rPr>
          <w:rFonts w:ascii="Times New Roman" w:eastAsia="Times New Roman" w:hAnsi="Times New Roman" w:cs="Times New Roman"/>
          <w:lang w:val="en-CA"/>
        </w:rPr>
        <w:t xml:space="preserve">and the </w:t>
      </w:r>
      <w:r w:rsidR="000B33CB">
        <w:rPr>
          <w:rFonts w:ascii="Times New Roman" w:eastAsia="Times New Roman" w:hAnsi="Times New Roman" w:cs="Times New Roman"/>
          <w:lang w:val="en-CA"/>
        </w:rPr>
        <w:t>Proposal Trustee</w:t>
      </w:r>
      <w:r w:rsidR="00304883">
        <w:rPr>
          <w:rFonts w:ascii="Times New Roman" w:eastAsia="Times New Roman" w:hAnsi="Times New Roman" w:cs="Times New Roman"/>
          <w:lang w:val="en-CA"/>
        </w:rPr>
        <w:t xml:space="preserve"> </w:t>
      </w:r>
      <w:r w:rsidRPr="00272BF2">
        <w:rPr>
          <w:rFonts w:ascii="Times New Roman" w:eastAsia="Times New Roman" w:hAnsi="Times New Roman" w:cs="Times New Roman"/>
          <w:lang w:val="en-CA"/>
        </w:rPr>
        <w:t>of that decision. In th</w:t>
      </w:r>
      <w:r w:rsidR="003F1125" w:rsidRPr="00272BF2">
        <w:rPr>
          <w:rFonts w:ascii="Times New Roman" w:eastAsia="Times New Roman" w:hAnsi="Times New Roman" w:cs="Times New Roman"/>
          <w:lang w:val="en-CA"/>
        </w:rPr>
        <w:t xml:space="preserve">at case, or at any time upon the </w:t>
      </w:r>
      <w:r w:rsidR="00C02B35">
        <w:rPr>
          <w:rFonts w:ascii="Times New Roman" w:eastAsia="Times New Roman" w:hAnsi="Times New Roman" w:cs="Times New Roman"/>
          <w:lang w:val="en-CA"/>
        </w:rPr>
        <w:t>Field Entities</w:t>
      </w:r>
      <w:r w:rsidR="003F1125" w:rsidRPr="00272BF2">
        <w:rPr>
          <w:rFonts w:ascii="Times New Roman" w:eastAsia="Times New Roman" w:hAnsi="Times New Roman" w:cs="Times New Roman"/>
          <w:lang w:val="en-CA"/>
        </w:rPr>
        <w:t>’</w:t>
      </w:r>
      <w:r w:rsidRPr="00272BF2">
        <w:rPr>
          <w:rFonts w:ascii="Times New Roman" w:eastAsia="Times New Roman" w:hAnsi="Times New Roman" w:cs="Times New Roman"/>
          <w:lang w:val="en-CA"/>
        </w:rPr>
        <w:t xml:space="preserve"> request for any reason, you will promptly, and within 7 business days, deliver to </w:t>
      </w:r>
      <w:r w:rsidR="00977EA0" w:rsidRPr="00272BF2">
        <w:rPr>
          <w:rFonts w:ascii="Times New Roman" w:eastAsia="Times New Roman" w:hAnsi="Times New Roman" w:cs="Times New Roman"/>
          <w:lang w:val="en-CA"/>
        </w:rPr>
        <w:t xml:space="preserve">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or destroy all the </w:t>
      </w:r>
      <w:r w:rsidR="008414F9" w:rsidRPr="00272BF2">
        <w:rPr>
          <w:rFonts w:ascii="Times New Roman" w:eastAsia="Times New Roman" w:hAnsi="Times New Roman" w:cs="Times New Roman"/>
          <w:lang w:val="en-CA"/>
        </w:rPr>
        <w:t>Confidential Information</w:t>
      </w:r>
      <w:r w:rsidRPr="00272BF2">
        <w:rPr>
          <w:rFonts w:ascii="Times New Roman" w:eastAsia="Times New Roman" w:hAnsi="Times New Roman" w:cs="Times New Roman"/>
          <w:lang w:val="en-CA"/>
        </w:rPr>
        <w:t xml:space="preserve"> (including all copies thereof and documents, notes and memoranda prepared by you or your Representatives) in the possession or control of you and your Representatives</w:t>
      </w:r>
      <w:r w:rsidR="003F1125" w:rsidRPr="00272BF2">
        <w:rPr>
          <w:rFonts w:ascii="Times New Roman" w:eastAsia="Times New Roman" w:hAnsi="Times New Roman" w:cs="Times New Roman"/>
          <w:lang w:val="en-CA"/>
        </w:rPr>
        <w:t xml:space="preserve">, except in the case of the </w:t>
      </w:r>
      <w:r w:rsidR="008414F9" w:rsidRPr="00272BF2">
        <w:rPr>
          <w:rFonts w:ascii="Times New Roman" w:eastAsia="Times New Roman" w:hAnsi="Times New Roman" w:cs="Times New Roman"/>
          <w:lang w:val="en-CA"/>
        </w:rPr>
        <w:t>Confidential Information</w:t>
      </w:r>
      <w:r w:rsidR="003F1125" w:rsidRPr="00272BF2">
        <w:rPr>
          <w:rFonts w:ascii="Times New Roman" w:eastAsia="Times New Roman" w:hAnsi="Times New Roman" w:cs="Times New Roman"/>
          <w:lang w:val="en-CA"/>
        </w:rPr>
        <w:t xml:space="preserve"> stored in electronic form, which will be permanently erased,</w:t>
      </w:r>
      <w:r w:rsidRPr="00272BF2">
        <w:rPr>
          <w:rFonts w:ascii="Times New Roman" w:eastAsia="Times New Roman" w:hAnsi="Times New Roman" w:cs="Times New Roman"/>
          <w:lang w:val="en-CA"/>
        </w:rPr>
        <w:t xml:space="preserve"> an</w:t>
      </w:r>
      <w:r w:rsidR="003F1125" w:rsidRPr="00272BF2">
        <w:rPr>
          <w:rFonts w:ascii="Times New Roman" w:eastAsia="Times New Roman" w:hAnsi="Times New Roman" w:cs="Times New Roman"/>
          <w:lang w:val="en-CA"/>
        </w:rPr>
        <w:t xml:space="preserve">d confirm to 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in writing that you have done so. </w:t>
      </w:r>
      <w:bookmarkEnd w:id="5"/>
      <w:bookmarkEnd w:id="7"/>
      <w:r w:rsidR="003F1125" w:rsidRPr="00272BF2">
        <w:rPr>
          <w:rFonts w:ascii="Times New Roman" w:eastAsia="Times New Roman" w:hAnsi="Times New Roman" w:cs="Times New Roman"/>
          <w:bCs/>
          <w:lang w:val="en-CA"/>
        </w:rPr>
        <w:t xml:space="preserve">Notwithstanding the foregoing: (i) you may retain a copy of the </w:t>
      </w:r>
      <w:r w:rsidR="008414F9" w:rsidRPr="00272BF2">
        <w:rPr>
          <w:rFonts w:ascii="Times New Roman" w:eastAsia="Times New Roman" w:hAnsi="Times New Roman" w:cs="Times New Roman"/>
          <w:bCs/>
          <w:lang w:val="en-CA"/>
        </w:rPr>
        <w:t>Confidential Information</w:t>
      </w:r>
      <w:r w:rsidR="003F1125" w:rsidRPr="00272BF2">
        <w:rPr>
          <w:rFonts w:ascii="Times New Roman" w:eastAsia="Times New Roman" w:hAnsi="Times New Roman" w:cs="Times New Roman"/>
          <w:bCs/>
          <w:lang w:val="en-CA"/>
        </w:rPr>
        <w:t xml:space="preserve"> to the extent that such retention is required to demonstrate compliance with applicable law, regulation or professional standards, provided that it is kept strictly confidential; and (ii) </w:t>
      </w:r>
      <w:r w:rsidR="008414F9" w:rsidRPr="00272BF2">
        <w:rPr>
          <w:rFonts w:ascii="Times New Roman" w:eastAsia="Times New Roman" w:hAnsi="Times New Roman" w:cs="Times New Roman"/>
          <w:bCs/>
          <w:lang w:val="en-CA"/>
        </w:rPr>
        <w:t>Confidential Information</w:t>
      </w:r>
      <w:r w:rsidR="003F1125" w:rsidRPr="00272BF2">
        <w:rPr>
          <w:rFonts w:ascii="Times New Roman" w:eastAsia="Times New Roman" w:hAnsi="Times New Roman" w:cs="Times New Roman"/>
          <w:bCs/>
          <w:lang w:val="en-CA"/>
        </w:rPr>
        <w:t xml:space="preserve"> that </w:t>
      </w:r>
      <w:r w:rsidR="00AC437B">
        <w:rPr>
          <w:rFonts w:ascii="Times New Roman" w:eastAsia="Times New Roman" w:hAnsi="Times New Roman" w:cs="Times New Roman"/>
          <w:bCs/>
          <w:lang w:val="en-CA"/>
        </w:rPr>
        <w:t>is</w:t>
      </w:r>
      <w:r w:rsidR="003F1125" w:rsidRPr="00272BF2">
        <w:rPr>
          <w:rFonts w:ascii="Times New Roman" w:eastAsia="Times New Roman" w:hAnsi="Times New Roman" w:cs="Times New Roman"/>
          <w:bCs/>
          <w:lang w:val="en-CA"/>
        </w:rPr>
        <w:t xml:space="preserve"> electronically stored may be retained in back-up servers if it is not intentionally made available to any Person, and is deleted in accordance with your normal policies with respect to the retention of electronic records</w:t>
      </w:r>
      <w:r w:rsidR="003F1125" w:rsidRPr="00272BF2">
        <w:rPr>
          <w:rFonts w:ascii="Times New Roman" w:eastAsia="Times New Roman" w:hAnsi="Times New Roman" w:cs="Times New Roman"/>
          <w:lang w:val="en-CA"/>
        </w:rPr>
        <w:t>. Notwithstanding t</w:t>
      </w:r>
      <w:r w:rsidR="00536003" w:rsidRPr="00272BF2">
        <w:rPr>
          <w:rFonts w:ascii="Times New Roman" w:eastAsia="Times New Roman" w:hAnsi="Times New Roman" w:cs="Times New Roman"/>
          <w:lang w:val="en-CA"/>
        </w:rPr>
        <w:t xml:space="preserve">he return or destruction of the </w:t>
      </w:r>
      <w:r w:rsidR="008414F9" w:rsidRPr="00272BF2">
        <w:rPr>
          <w:rFonts w:ascii="Times New Roman" w:eastAsia="Times New Roman" w:hAnsi="Times New Roman" w:cs="Times New Roman"/>
          <w:lang w:val="en-CA"/>
        </w:rPr>
        <w:t>Confidential Information</w:t>
      </w:r>
      <w:r w:rsidR="003F1125" w:rsidRPr="00272BF2">
        <w:rPr>
          <w:rFonts w:ascii="Times New Roman" w:eastAsia="Times New Roman" w:hAnsi="Times New Roman" w:cs="Times New Roman"/>
          <w:lang w:val="en-CA"/>
        </w:rPr>
        <w:t>, you and your Representatives shall continue to be bound by the confidentiality and other obligations hereunder.</w:t>
      </w:r>
      <w:bookmarkStart w:id="10" w:name="_DV_C38"/>
      <w:bookmarkEnd w:id="8"/>
      <w:bookmarkEnd w:id="9"/>
      <w:r w:rsidR="003F1125" w:rsidRPr="00272BF2">
        <w:rPr>
          <w:rFonts w:ascii="Times New Roman" w:eastAsia="Times New Roman" w:hAnsi="Times New Roman" w:cs="Times New Roman"/>
          <w:u w:val="double"/>
          <w:lang w:val="en-CA"/>
        </w:rPr>
        <w:t xml:space="preserve"> </w:t>
      </w:r>
      <w:bookmarkEnd w:id="10"/>
    </w:p>
    <w:p w14:paraId="59C57259" w14:textId="60754378" w:rsidR="00D57501" w:rsidRPr="00D57501" w:rsidRDefault="00CF7655" w:rsidP="00D57501">
      <w:pPr>
        <w:pStyle w:val="ListParagraph"/>
        <w:numPr>
          <w:ilvl w:val="0"/>
          <w:numId w:val="1"/>
        </w:numPr>
        <w:spacing w:before="120" w:after="100" w:afterAutospacing="1" w:line="240" w:lineRule="auto"/>
        <w:ind w:hanging="720"/>
        <w:contextualSpacing w:val="0"/>
        <w:jc w:val="both"/>
        <w:outlineLvl w:val="0"/>
        <w:rPr>
          <w:rFonts w:ascii="Times New Roman" w:eastAsia="Times New Roman" w:hAnsi="Times New Roman" w:cs="Times New Roman"/>
          <w:lang w:val="en-CA"/>
        </w:rPr>
      </w:pPr>
      <w:r w:rsidRPr="00CF7655">
        <w:rPr>
          <w:rFonts w:ascii="Times New Roman" w:eastAsia="Times New Roman" w:hAnsi="Times New Roman" w:cs="Times New Roman"/>
        </w:rPr>
        <w:t>You acknowledge that Confidential Information may include “</w:t>
      </w:r>
      <w:r w:rsidRPr="00CF7655">
        <w:rPr>
          <w:rFonts w:ascii="Times New Roman" w:eastAsia="Times New Roman" w:hAnsi="Times New Roman" w:cs="Times New Roman"/>
          <w:b/>
          <w:bCs/>
        </w:rPr>
        <w:t>Personal Information</w:t>
      </w:r>
      <w:r w:rsidRPr="00CF7655">
        <w:rPr>
          <w:rFonts w:ascii="Times New Roman" w:eastAsia="Times New Roman" w:hAnsi="Times New Roman" w:cs="Times New Roman"/>
        </w:rPr>
        <w:t xml:space="preserve">” (as defined under the </w:t>
      </w:r>
      <w:r w:rsidRPr="00CF7655">
        <w:rPr>
          <w:rFonts w:ascii="Times New Roman" w:eastAsia="Times New Roman" w:hAnsi="Times New Roman" w:cs="Times New Roman"/>
          <w:i/>
          <w:iCs/>
        </w:rPr>
        <w:t xml:space="preserve">Personal Information Protection and Electronic Documents Act (Canada) </w:t>
      </w:r>
      <w:r w:rsidRPr="00CF7655">
        <w:rPr>
          <w:rFonts w:ascii="Times New Roman" w:eastAsia="Times New Roman" w:hAnsi="Times New Roman" w:cs="Times New Roman"/>
        </w:rPr>
        <w:t>(“</w:t>
      </w:r>
      <w:r w:rsidRPr="00CF7655">
        <w:rPr>
          <w:rFonts w:ascii="Times New Roman" w:eastAsia="Times New Roman" w:hAnsi="Times New Roman" w:cs="Times New Roman"/>
          <w:b/>
          <w:bCs/>
        </w:rPr>
        <w:t>PIPEDA</w:t>
      </w:r>
      <w:r w:rsidRPr="00CF7655">
        <w:rPr>
          <w:rFonts w:ascii="Times New Roman" w:eastAsia="Times New Roman" w:hAnsi="Times New Roman" w:cs="Times New Roman"/>
        </w:rPr>
        <w:t>”) and any equivalent applicable provincial privacy legislation). You and your Representatives shall comply with all applicable privacy laws, including PIPEDA and such provincial legislation, in respect of any Personal Information disclosed to you in connection with the Opportunity</w:t>
      </w:r>
      <w:r>
        <w:rPr>
          <w:rFonts w:ascii="Times New Roman" w:eastAsia="Times New Roman" w:hAnsi="Times New Roman" w:cs="Times New Roman"/>
        </w:rPr>
        <w:t xml:space="preserve">, </w:t>
      </w:r>
      <w:r w:rsidR="00B75A5C" w:rsidRPr="00CF7655">
        <w:rPr>
          <w:rFonts w:ascii="Times New Roman" w:eastAsia="Times New Roman" w:hAnsi="Times New Roman" w:cs="Times New Roman"/>
          <w:lang w:val="en-CA"/>
        </w:rPr>
        <w:t>regardless of whether such information is confidential</w:t>
      </w:r>
      <w:r w:rsidR="00BB0FCA" w:rsidRPr="00CF7655">
        <w:rPr>
          <w:rFonts w:ascii="Times New Roman" w:eastAsia="Times New Roman" w:hAnsi="Times New Roman" w:cs="Times New Roman"/>
          <w:lang w:val="en-CA"/>
        </w:rPr>
        <w:t xml:space="preserve">. </w:t>
      </w:r>
    </w:p>
    <w:p w14:paraId="7064670F" w14:textId="4D5CE9FA" w:rsidR="00D57501" w:rsidRPr="00D57501" w:rsidRDefault="00D57501" w:rsidP="00D57501">
      <w:pPr>
        <w:pStyle w:val="ListParagraph"/>
        <w:numPr>
          <w:ilvl w:val="0"/>
          <w:numId w:val="1"/>
        </w:numPr>
        <w:spacing w:before="120" w:after="100" w:afterAutospacing="1" w:line="240" w:lineRule="auto"/>
        <w:ind w:hanging="720"/>
        <w:contextualSpacing w:val="0"/>
        <w:jc w:val="both"/>
        <w:outlineLvl w:val="0"/>
        <w:rPr>
          <w:rFonts w:ascii="Times New Roman" w:eastAsia="Times New Roman" w:hAnsi="Times New Roman" w:cs="Times New Roman"/>
          <w:lang w:val="en-CA"/>
        </w:rPr>
      </w:pPr>
      <w:r w:rsidRPr="00D57501">
        <w:rPr>
          <w:rFonts w:ascii="Times New Roman" w:eastAsia="Times New Roman" w:hAnsi="Times New Roman" w:cs="Times New Roman"/>
          <w:lang w:val="en-CA"/>
        </w:rPr>
        <w:t xml:space="preserve">Without the prior written consent of the Field Entities and the Proposal Trustee, neither you nor your Representatives shall directly or indirectly contact (except for those contacts made in the ordinary course of business and consistent with past practices) any officer, director, employee, agent, Affiliate, creditor, shareholder, </w:t>
      </w:r>
      <w:r w:rsidRPr="00D57501">
        <w:rPr>
          <w:rFonts w:ascii="Times New Roman" w:eastAsia="Times New Roman" w:hAnsi="Times New Roman" w:cs="Times New Roman"/>
          <w:i/>
          <w:iCs/>
        </w:rPr>
        <w:t>customer</w:t>
      </w:r>
      <w:r w:rsidRPr="00D57501">
        <w:rPr>
          <w:rFonts w:ascii="Times New Roman" w:eastAsia="Times New Roman" w:hAnsi="Times New Roman" w:cs="Times New Roman"/>
          <w:lang w:val="en-CA"/>
        </w:rPr>
        <w:t>, supplier or lender of the Field Entities regarding the Opportunity.  Notwithstanding the foregoing, unless otherwise agreed to by the Field Entities, all communications regarding any potential Opportunity, including (i) requests for additional information; (ii) requests for property visits or management meetings; and (iii) discussions or questions regarding procedures in connection with any potential Opportunity, shall be submitted or directed exclusively to the Proposal Trustee, or as otherwise directed by the Proposal Trustee.</w:t>
      </w:r>
    </w:p>
    <w:p w14:paraId="585B5F76" w14:textId="4988B226" w:rsidR="00272BF2" w:rsidRDefault="00CB47AE" w:rsidP="00272BF2">
      <w:pPr>
        <w:pStyle w:val="ListParagraph"/>
        <w:numPr>
          <w:ilvl w:val="0"/>
          <w:numId w:val="1"/>
        </w:numPr>
        <w:spacing w:before="120" w:after="100" w:afterAutospacing="1" w:line="240" w:lineRule="auto"/>
        <w:ind w:hanging="720"/>
        <w:contextualSpacing w:val="0"/>
        <w:jc w:val="both"/>
        <w:outlineLvl w:val="0"/>
        <w:rPr>
          <w:rFonts w:ascii="Times New Roman" w:eastAsia="Times New Roman" w:hAnsi="Times New Roman" w:cs="Times New Roman"/>
          <w:lang w:val="en-CA"/>
        </w:rPr>
      </w:pPr>
      <w:r w:rsidRPr="00272BF2">
        <w:rPr>
          <w:rFonts w:ascii="Times New Roman" w:eastAsia="Times New Roman" w:hAnsi="Times New Roman" w:cs="Times New Roman"/>
          <w:lang w:val="en-CA"/>
        </w:rPr>
        <w:t xml:space="preserve">You acknowledge that certain of the </w:t>
      </w:r>
      <w:r w:rsidR="008414F9" w:rsidRPr="00272BF2">
        <w:rPr>
          <w:rFonts w:ascii="Times New Roman" w:eastAsia="Times New Roman" w:hAnsi="Times New Roman" w:cs="Times New Roman"/>
          <w:lang w:val="en-CA"/>
        </w:rPr>
        <w:t>Confidential Information</w:t>
      </w:r>
      <w:r w:rsidRPr="00272BF2">
        <w:rPr>
          <w:rFonts w:ascii="Times New Roman" w:eastAsia="Times New Roman" w:hAnsi="Times New Roman" w:cs="Times New Roman"/>
          <w:lang w:val="en-CA"/>
        </w:rPr>
        <w:t xml:space="preserve"> to which you may be given access are books, records and information to which solicitor-client privilege and/or other privilege (“</w:t>
      </w:r>
      <w:bookmarkStart w:id="11" w:name="_9kR3WTr244458YVv01splm"/>
      <w:r w:rsidRPr="00272BF2">
        <w:rPr>
          <w:rFonts w:ascii="Times New Roman" w:eastAsia="Times New Roman" w:hAnsi="Times New Roman" w:cs="Times New Roman"/>
          <w:b/>
          <w:lang w:val="en-CA"/>
        </w:rPr>
        <w:t>Privilege</w:t>
      </w:r>
      <w:bookmarkEnd w:id="11"/>
      <w:r w:rsidRPr="00272BF2">
        <w:rPr>
          <w:rFonts w:ascii="Times New Roman" w:eastAsia="Times New Roman" w:hAnsi="Times New Roman" w:cs="Times New Roman"/>
          <w:lang w:val="en-CA"/>
        </w:rPr>
        <w:t xml:space="preserve">”) attaches. You recognize and acknowledge that 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w:t>
      </w:r>
      <w:r w:rsidR="00D57501">
        <w:rPr>
          <w:rFonts w:ascii="Times New Roman" w:eastAsia="Times New Roman" w:hAnsi="Times New Roman" w:cs="Times New Roman"/>
          <w:lang w:val="en-CA"/>
        </w:rPr>
        <w:t>have</w:t>
      </w:r>
      <w:r w:rsidRPr="00272BF2">
        <w:rPr>
          <w:rFonts w:ascii="Times New Roman" w:eastAsia="Times New Roman" w:hAnsi="Times New Roman" w:cs="Times New Roman"/>
          <w:lang w:val="en-CA"/>
        </w:rPr>
        <w:t xml:space="preserve"> a material interest in the preservation of Privilege in respect of all </w:t>
      </w:r>
      <w:bookmarkStart w:id="12" w:name="_9kMHG5YVt466679ZXx23urnomVN165Auy"/>
      <w:r w:rsidRPr="00272BF2">
        <w:rPr>
          <w:rFonts w:ascii="Times New Roman" w:eastAsia="Times New Roman" w:hAnsi="Times New Roman" w:cs="Times New Roman"/>
          <w:lang w:val="en-CA"/>
        </w:rPr>
        <w:t>Privileged material</w:t>
      </w:r>
      <w:bookmarkEnd w:id="12"/>
      <w:r w:rsidRPr="00272BF2">
        <w:rPr>
          <w:rFonts w:ascii="Times New Roman" w:eastAsia="Times New Roman" w:hAnsi="Times New Roman" w:cs="Times New Roman"/>
          <w:lang w:val="en-CA"/>
        </w:rPr>
        <w:t xml:space="preserve"> (collectively, the “</w:t>
      </w:r>
      <w:bookmarkStart w:id="13" w:name="_9kR3WTr244457XVv01splmkTLz438sw"/>
      <w:r w:rsidRPr="00272BF2">
        <w:rPr>
          <w:rFonts w:ascii="Times New Roman" w:eastAsia="Times New Roman" w:hAnsi="Times New Roman" w:cs="Times New Roman"/>
          <w:b/>
          <w:lang w:val="en-CA"/>
        </w:rPr>
        <w:t>Privileged Material</w:t>
      </w:r>
      <w:bookmarkEnd w:id="13"/>
      <w:r w:rsidR="00872B13" w:rsidRPr="00272BF2">
        <w:rPr>
          <w:rFonts w:ascii="Times New Roman" w:eastAsia="Times New Roman" w:hAnsi="Times New Roman" w:cs="Times New Roman"/>
          <w:lang w:val="en-CA"/>
        </w:rPr>
        <w:t xml:space="preserve">”). </w:t>
      </w:r>
      <w:r w:rsidRPr="00272BF2">
        <w:rPr>
          <w:rFonts w:ascii="Times New Roman" w:eastAsia="Times New Roman" w:hAnsi="Times New Roman" w:cs="Times New Roman"/>
          <w:lang w:val="en-CA"/>
        </w:rPr>
        <w:t>You acknowledge and agree</w:t>
      </w:r>
      <w:r w:rsidR="00B75A5C" w:rsidRPr="00272BF2">
        <w:rPr>
          <w:rFonts w:ascii="Times New Roman" w:eastAsia="Times New Roman" w:hAnsi="Times New Roman" w:cs="Times New Roman"/>
          <w:lang w:val="en-CA"/>
        </w:rPr>
        <w:t xml:space="preserve"> that: (i</w:t>
      </w:r>
      <w:r w:rsidRPr="00272BF2">
        <w:rPr>
          <w:rFonts w:ascii="Times New Roman" w:eastAsia="Times New Roman" w:hAnsi="Times New Roman" w:cs="Times New Roman"/>
          <w:lang w:val="en-CA"/>
        </w:rPr>
        <w:t>) such access is being provided solely for the Permitte</w:t>
      </w:r>
      <w:r w:rsidR="00B75A5C" w:rsidRPr="00272BF2">
        <w:rPr>
          <w:rFonts w:ascii="Times New Roman" w:eastAsia="Times New Roman" w:hAnsi="Times New Roman" w:cs="Times New Roman"/>
          <w:lang w:val="en-CA"/>
        </w:rPr>
        <w:t>d Purpose; (ii</w:t>
      </w:r>
      <w:r w:rsidRPr="00272BF2">
        <w:rPr>
          <w:rFonts w:ascii="Times New Roman" w:eastAsia="Times New Roman" w:hAnsi="Times New Roman" w:cs="Times New Roman"/>
          <w:lang w:val="en-CA"/>
        </w:rPr>
        <w:t xml:space="preserve">) such access is not intended and should not be interpreted as a waiver of any Privilege in respect of the Privileged Material or any right to assert or claim Privilege in respect of the Privileged Material; </w:t>
      </w:r>
      <w:r w:rsidR="00AC437B">
        <w:rPr>
          <w:rFonts w:ascii="Times New Roman" w:eastAsia="Times New Roman" w:hAnsi="Times New Roman" w:cs="Times New Roman"/>
          <w:lang w:val="en-CA"/>
        </w:rPr>
        <w:t xml:space="preserve">and </w:t>
      </w:r>
      <w:r w:rsidRPr="00272BF2">
        <w:rPr>
          <w:rFonts w:ascii="Times New Roman" w:eastAsia="Times New Roman" w:hAnsi="Times New Roman" w:cs="Times New Roman"/>
          <w:lang w:val="en-CA"/>
        </w:rPr>
        <w:t>to the extent there is any waiver, it is intended to be a limited waiver sole</w:t>
      </w:r>
      <w:r w:rsidR="00B75A5C" w:rsidRPr="00272BF2">
        <w:rPr>
          <w:rFonts w:ascii="Times New Roman" w:eastAsia="Times New Roman" w:hAnsi="Times New Roman" w:cs="Times New Roman"/>
          <w:lang w:val="en-CA"/>
        </w:rPr>
        <w:t>ly for the Permitted Purpose; (iii</w:t>
      </w:r>
      <w:r w:rsidRPr="00272BF2">
        <w:rPr>
          <w:rFonts w:ascii="Times New Roman" w:eastAsia="Times New Roman" w:hAnsi="Times New Roman" w:cs="Times New Roman"/>
          <w:lang w:val="en-CA"/>
        </w:rPr>
        <w:t xml:space="preserve">) you shall keep the Privileged Material in strict confidence, and disclose such material solely to your legal counsel and to your directors, officers and employees and any </w:t>
      </w:r>
      <w:r w:rsidR="00A37BB4">
        <w:rPr>
          <w:rFonts w:ascii="Times New Roman" w:eastAsia="Times New Roman" w:hAnsi="Times New Roman" w:cs="Times New Roman"/>
          <w:lang w:val="en-CA"/>
        </w:rPr>
        <w:t>A</w:t>
      </w:r>
      <w:r w:rsidRPr="00272BF2">
        <w:rPr>
          <w:rFonts w:ascii="Times New Roman" w:eastAsia="Times New Roman" w:hAnsi="Times New Roman" w:cs="Times New Roman"/>
          <w:lang w:val="en-CA"/>
        </w:rPr>
        <w:t>ffiliate and only to the extent requir</w:t>
      </w:r>
      <w:r w:rsidR="00B75A5C" w:rsidRPr="00272BF2">
        <w:rPr>
          <w:rFonts w:ascii="Times New Roman" w:eastAsia="Times New Roman" w:hAnsi="Times New Roman" w:cs="Times New Roman"/>
          <w:lang w:val="en-CA"/>
        </w:rPr>
        <w:t>ed for the Permitted Purpose; (iv</w:t>
      </w:r>
      <w:r w:rsidRPr="00272BF2">
        <w:rPr>
          <w:rFonts w:ascii="Times New Roman" w:eastAsia="Times New Roman" w:hAnsi="Times New Roman" w:cs="Times New Roman"/>
          <w:lang w:val="en-CA"/>
        </w:rPr>
        <w:t xml:space="preserve">) at 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request, all copies of the Privileged Material, and any notes that would disclose the contents of the Privileged Material, </w:t>
      </w:r>
      <w:r w:rsidR="00D57501">
        <w:rPr>
          <w:rFonts w:ascii="Times New Roman" w:eastAsia="Times New Roman" w:hAnsi="Times New Roman" w:cs="Times New Roman"/>
          <w:lang w:val="en-CA"/>
        </w:rPr>
        <w:t xml:space="preserve">will be </w:t>
      </w:r>
      <w:r w:rsidR="00D57501" w:rsidRPr="00D57501">
        <w:rPr>
          <w:rFonts w:ascii="Times New Roman" w:eastAsia="Times New Roman" w:hAnsi="Times New Roman" w:cs="Times New Roman"/>
        </w:rPr>
        <w:t>returned to the Field Entities or destroyed</w:t>
      </w:r>
      <w:r w:rsidR="00B75A5C" w:rsidRPr="00272BF2">
        <w:rPr>
          <w:rFonts w:ascii="Times New Roman" w:eastAsia="Times New Roman" w:hAnsi="Times New Roman" w:cs="Times New Roman"/>
          <w:lang w:val="en-CA"/>
        </w:rPr>
        <w:t>; and (v</w:t>
      </w:r>
      <w:r w:rsidR="00872B13" w:rsidRPr="00272BF2">
        <w:rPr>
          <w:rFonts w:ascii="Times New Roman" w:eastAsia="Times New Roman" w:hAnsi="Times New Roman" w:cs="Times New Roman"/>
          <w:lang w:val="en-CA"/>
        </w:rPr>
        <w:t xml:space="preserve">) at the </w:t>
      </w:r>
      <w:r w:rsidR="00C02B35">
        <w:rPr>
          <w:rFonts w:ascii="Times New Roman" w:eastAsia="Times New Roman" w:hAnsi="Times New Roman" w:cs="Times New Roman"/>
          <w:lang w:val="en-CA"/>
        </w:rPr>
        <w:t>Field Entities</w:t>
      </w:r>
      <w:r w:rsidR="00872B13" w:rsidRPr="00272BF2">
        <w:rPr>
          <w:rFonts w:ascii="Times New Roman" w:eastAsia="Times New Roman" w:hAnsi="Times New Roman" w:cs="Times New Roman"/>
          <w:lang w:val="en-CA"/>
        </w:rPr>
        <w:t>’</w:t>
      </w:r>
      <w:r w:rsidRPr="00272BF2">
        <w:rPr>
          <w:rFonts w:ascii="Times New Roman" w:eastAsia="Times New Roman" w:hAnsi="Times New Roman" w:cs="Times New Roman"/>
          <w:lang w:val="en-CA"/>
        </w:rPr>
        <w:t xml:space="preserve"> request, you shall claim or assert, or co-operate to claim or assert, Privilege in respect of the Privileged Material.</w:t>
      </w:r>
    </w:p>
    <w:p w14:paraId="446A05DD" w14:textId="0C0575C6" w:rsidR="00272BF2" w:rsidRDefault="00CB47AE" w:rsidP="00272BF2">
      <w:pPr>
        <w:pStyle w:val="ListParagraph"/>
        <w:numPr>
          <w:ilvl w:val="0"/>
          <w:numId w:val="1"/>
        </w:numPr>
        <w:spacing w:before="120" w:after="100" w:afterAutospacing="1" w:line="240" w:lineRule="auto"/>
        <w:ind w:hanging="720"/>
        <w:contextualSpacing w:val="0"/>
        <w:jc w:val="both"/>
        <w:outlineLvl w:val="0"/>
        <w:rPr>
          <w:rFonts w:ascii="Times New Roman" w:eastAsia="Times New Roman" w:hAnsi="Times New Roman" w:cs="Times New Roman"/>
          <w:lang w:val="en-CA"/>
        </w:rPr>
      </w:pPr>
      <w:r w:rsidRPr="00272BF2">
        <w:rPr>
          <w:rFonts w:ascii="Times New Roman" w:eastAsia="Times New Roman" w:hAnsi="Times New Roman" w:cs="Times New Roman"/>
          <w:lang w:val="en-CA"/>
        </w:rPr>
        <w:lastRenderedPageBreak/>
        <w:t xml:space="preserve">You acknowledge and agree that the </w:t>
      </w:r>
      <w:r w:rsidR="008414F9" w:rsidRPr="00272BF2">
        <w:rPr>
          <w:rFonts w:ascii="Times New Roman" w:eastAsia="Times New Roman" w:hAnsi="Times New Roman" w:cs="Times New Roman"/>
          <w:lang w:val="en-CA"/>
        </w:rPr>
        <w:t>Confidential Information</w:t>
      </w:r>
      <w:r w:rsidRPr="00272BF2">
        <w:rPr>
          <w:rFonts w:ascii="Times New Roman" w:eastAsia="Times New Roman" w:hAnsi="Times New Roman" w:cs="Times New Roman"/>
          <w:lang w:val="en-CA"/>
        </w:rPr>
        <w:t xml:space="preserve"> </w:t>
      </w:r>
      <w:r w:rsidR="00AC437B">
        <w:rPr>
          <w:rFonts w:ascii="Times New Roman" w:eastAsia="Times New Roman" w:hAnsi="Times New Roman" w:cs="Times New Roman"/>
          <w:lang w:val="en-CA"/>
        </w:rPr>
        <w:t>is</w:t>
      </w:r>
      <w:r w:rsidRPr="00272BF2">
        <w:rPr>
          <w:rFonts w:ascii="Times New Roman" w:eastAsia="Times New Roman" w:hAnsi="Times New Roman" w:cs="Times New Roman"/>
          <w:lang w:val="en-CA"/>
        </w:rPr>
        <w:t xml:space="preserve"> a proprietary asset of </w:t>
      </w:r>
      <w:bookmarkStart w:id="14" w:name="_DV_M54"/>
      <w:bookmarkEnd w:id="14"/>
      <w:r w:rsidRPr="00272BF2">
        <w:rPr>
          <w:rFonts w:ascii="Times New Roman" w:eastAsia="Times New Roman" w:hAnsi="Times New Roman" w:cs="Times New Roman"/>
          <w:lang w:val="en-CA"/>
        </w:rPr>
        <w:t xml:space="preserve">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and agree that as between you and 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will retain proprietary rights in the </w:t>
      </w:r>
      <w:r w:rsidR="008414F9" w:rsidRPr="00272BF2">
        <w:rPr>
          <w:rFonts w:ascii="Times New Roman" w:eastAsia="Times New Roman" w:hAnsi="Times New Roman" w:cs="Times New Roman"/>
          <w:lang w:val="en-CA"/>
        </w:rPr>
        <w:t>Confidential Information</w:t>
      </w:r>
      <w:r w:rsidRPr="00272BF2">
        <w:rPr>
          <w:rFonts w:ascii="Times New Roman" w:eastAsia="Times New Roman" w:hAnsi="Times New Roman" w:cs="Times New Roman"/>
          <w:lang w:val="en-CA"/>
        </w:rPr>
        <w:t xml:space="preserve"> and the disclosure of such </w:t>
      </w:r>
      <w:r w:rsidR="008414F9" w:rsidRPr="00272BF2">
        <w:rPr>
          <w:rFonts w:ascii="Times New Roman" w:eastAsia="Times New Roman" w:hAnsi="Times New Roman" w:cs="Times New Roman"/>
          <w:lang w:val="en-CA"/>
        </w:rPr>
        <w:t>Confidential Information</w:t>
      </w:r>
      <w:r w:rsidRPr="00272BF2">
        <w:rPr>
          <w:rFonts w:ascii="Times New Roman" w:eastAsia="Times New Roman" w:hAnsi="Times New Roman" w:cs="Times New Roman"/>
          <w:lang w:val="en-CA"/>
        </w:rPr>
        <w:t xml:space="preserve"> shall not be deemed to confer upon you any rig</w:t>
      </w:r>
      <w:r w:rsidR="005B1FF5" w:rsidRPr="00272BF2">
        <w:rPr>
          <w:rFonts w:ascii="Times New Roman" w:eastAsia="Times New Roman" w:hAnsi="Times New Roman" w:cs="Times New Roman"/>
          <w:lang w:val="en-CA"/>
        </w:rPr>
        <w:t>ht, license, interest or title</w:t>
      </w:r>
      <w:r w:rsidRPr="00272BF2">
        <w:rPr>
          <w:rFonts w:ascii="Times New Roman" w:eastAsia="Times New Roman" w:hAnsi="Times New Roman" w:cs="Times New Roman"/>
          <w:lang w:val="en-CA"/>
        </w:rPr>
        <w:t xml:space="preserve"> whatsoever in respect of any</w:t>
      </w:r>
      <w:r w:rsidR="005B1FF5" w:rsidRPr="00272BF2">
        <w:rPr>
          <w:rFonts w:ascii="Times New Roman" w:eastAsia="Times New Roman" w:hAnsi="Times New Roman" w:cs="Times New Roman"/>
          <w:lang w:val="en-CA"/>
        </w:rPr>
        <w:t xml:space="preserve"> of the</w:t>
      </w:r>
      <w:r w:rsidRPr="00272BF2">
        <w:rPr>
          <w:rFonts w:ascii="Times New Roman" w:eastAsia="Times New Roman" w:hAnsi="Times New Roman" w:cs="Times New Roman"/>
          <w:lang w:val="en-CA"/>
        </w:rPr>
        <w:t xml:space="preserve"> </w:t>
      </w:r>
      <w:r w:rsidR="008414F9" w:rsidRPr="00272BF2">
        <w:rPr>
          <w:rFonts w:ascii="Times New Roman" w:eastAsia="Times New Roman" w:hAnsi="Times New Roman" w:cs="Times New Roman"/>
          <w:lang w:val="en-CA"/>
        </w:rPr>
        <w:t>Confidential Information</w:t>
      </w:r>
      <w:r w:rsidRPr="00272BF2">
        <w:rPr>
          <w:rFonts w:ascii="Times New Roman" w:eastAsia="Times New Roman" w:hAnsi="Times New Roman" w:cs="Times New Roman"/>
          <w:lang w:val="en-CA"/>
        </w:rPr>
        <w:t>.</w:t>
      </w:r>
    </w:p>
    <w:p w14:paraId="326FBA84" w14:textId="21B74439" w:rsidR="00272BF2" w:rsidRDefault="00283BFA" w:rsidP="00272BF2">
      <w:pPr>
        <w:pStyle w:val="ListParagraph"/>
        <w:numPr>
          <w:ilvl w:val="0"/>
          <w:numId w:val="1"/>
        </w:numPr>
        <w:spacing w:before="120" w:after="100" w:afterAutospacing="1" w:line="240" w:lineRule="auto"/>
        <w:ind w:hanging="720"/>
        <w:contextualSpacing w:val="0"/>
        <w:jc w:val="both"/>
        <w:outlineLvl w:val="0"/>
        <w:rPr>
          <w:rFonts w:ascii="Times New Roman" w:eastAsia="Times New Roman" w:hAnsi="Times New Roman" w:cs="Times New Roman"/>
          <w:lang w:val="en-CA"/>
        </w:rPr>
      </w:pPr>
      <w:r w:rsidRPr="00272BF2">
        <w:rPr>
          <w:rFonts w:ascii="Times New Roman" w:eastAsia="Times New Roman" w:hAnsi="Times New Roman" w:cs="Times New Roman"/>
          <w:lang w:val="en-CA"/>
        </w:rPr>
        <w:t xml:space="preserve">You </w:t>
      </w:r>
      <w:r w:rsidR="00B75A5C" w:rsidRPr="00272BF2">
        <w:rPr>
          <w:rFonts w:ascii="Times New Roman" w:eastAsia="Times New Roman" w:hAnsi="Times New Roman" w:cs="Times New Roman"/>
          <w:lang w:val="en-CA"/>
        </w:rPr>
        <w:t xml:space="preserve">understand and </w:t>
      </w:r>
      <w:r w:rsidRPr="00272BF2">
        <w:rPr>
          <w:rFonts w:ascii="Times New Roman" w:eastAsia="Times New Roman" w:hAnsi="Times New Roman" w:cs="Times New Roman"/>
          <w:lang w:val="en-CA"/>
        </w:rPr>
        <w:t xml:space="preserve">acknowledge that 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w:t>
      </w:r>
      <w:r w:rsidR="000D267A">
        <w:rPr>
          <w:rFonts w:ascii="Times New Roman" w:eastAsia="Times New Roman" w:hAnsi="Times New Roman" w:cs="Times New Roman"/>
          <w:lang w:val="en-CA"/>
        </w:rPr>
        <w:t>the Proposal Trustee</w:t>
      </w:r>
      <w:r w:rsidR="00093B0C">
        <w:rPr>
          <w:rFonts w:ascii="Times New Roman" w:eastAsia="Times New Roman" w:hAnsi="Times New Roman" w:cs="Times New Roman"/>
          <w:lang w:val="en-CA"/>
        </w:rPr>
        <w:t>,</w:t>
      </w:r>
      <w:r w:rsidR="000D267A">
        <w:rPr>
          <w:rFonts w:ascii="Times New Roman" w:eastAsia="Times New Roman" w:hAnsi="Times New Roman" w:cs="Times New Roman"/>
          <w:lang w:val="en-CA"/>
        </w:rPr>
        <w:t xml:space="preserve"> the CRO, </w:t>
      </w:r>
      <w:r w:rsidRPr="00272BF2">
        <w:rPr>
          <w:rFonts w:ascii="Times New Roman" w:eastAsia="Times New Roman" w:hAnsi="Times New Roman" w:cs="Times New Roman"/>
          <w:lang w:val="en-CA"/>
        </w:rPr>
        <w:t>and their respective Representatives</w:t>
      </w:r>
      <w:r w:rsidR="0029104A">
        <w:rPr>
          <w:rFonts w:ascii="Times New Roman" w:eastAsia="Times New Roman" w:hAnsi="Times New Roman" w:cs="Times New Roman"/>
          <w:lang w:val="en-CA"/>
        </w:rPr>
        <w:t>,</w:t>
      </w:r>
      <w:r w:rsidRPr="00272BF2">
        <w:rPr>
          <w:rFonts w:ascii="Times New Roman" w:eastAsia="Times New Roman" w:hAnsi="Times New Roman" w:cs="Times New Roman"/>
          <w:lang w:val="en-CA"/>
        </w:rPr>
        <w:t xml:space="preserve"> make no express or implied representation or warranty as to the accuracy or completeness of the</w:t>
      </w:r>
      <w:r w:rsidRPr="00272BF2">
        <w:rPr>
          <w:rFonts w:ascii="Times New Roman" w:eastAsia="Times New Roman" w:hAnsi="Times New Roman" w:cs="Times New Roman"/>
          <w:b/>
          <w:bCs/>
          <w:lang w:val="en-CA"/>
        </w:rPr>
        <w:t xml:space="preserve"> </w:t>
      </w:r>
      <w:r w:rsidR="008414F9" w:rsidRPr="00272BF2">
        <w:rPr>
          <w:rFonts w:ascii="Times New Roman" w:eastAsia="Times New Roman" w:hAnsi="Times New Roman" w:cs="Times New Roman"/>
          <w:bCs/>
          <w:lang w:val="en-CA"/>
        </w:rPr>
        <w:t>Confidential Information</w:t>
      </w:r>
      <w:r w:rsidRPr="00272BF2">
        <w:rPr>
          <w:rFonts w:ascii="Times New Roman" w:eastAsia="Times New Roman" w:hAnsi="Times New Roman" w:cs="Times New Roman"/>
          <w:lang w:val="en-CA"/>
        </w:rPr>
        <w:t xml:space="preserve">, and agree that 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w:t>
      </w:r>
      <w:r w:rsidR="0029104A">
        <w:rPr>
          <w:rFonts w:ascii="Times New Roman" w:eastAsia="Times New Roman" w:hAnsi="Times New Roman" w:cs="Times New Roman"/>
          <w:lang w:val="en-CA"/>
        </w:rPr>
        <w:t>the Proposal Trustee</w:t>
      </w:r>
      <w:r w:rsidR="00894ACA">
        <w:rPr>
          <w:rFonts w:ascii="Times New Roman" w:eastAsia="Times New Roman" w:hAnsi="Times New Roman" w:cs="Times New Roman"/>
          <w:lang w:val="en-CA"/>
        </w:rPr>
        <w:t>, the CRO</w:t>
      </w:r>
      <w:r w:rsidR="0029104A">
        <w:rPr>
          <w:rFonts w:ascii="Times New Roman" w:eastAsia="Times New Roman" w:hAnsi="Times New Roman" w:cs="Times New Roman"/>
          <w:lang w:val="en-CA"/>
        </w:rPr>
        <w:t xml:space="preserve"> </w:t>
      </w:r>
      <w:r w:rsidRPr="00272BF2">
        <w:rPr>
          <w:rFonts w:ascii="Times New Roman" w:eastAsia="Times New Roman" w:hAnsi="Times New Roman" w:cs="Times New Roman"/>
          <w:lang w:val="en-CA"/>
        </w:rPr>
        <w:t xml:space="preserve">and their respective Representatives shall have no liability, direct or indirect, to you or your Representatives relating to or resulting from the </w:t>
      </w:r>
      <w:r w:rsidR="008414F9" w:rsidRPr="00272BF2">
        <w:rPr>
          <w:rFonts w:ascii="Times New Roman" w:eastAsia="Times New Roman" w:hAnsi="Times New Roman" w:cs="Times New Roman"/>
          <w:bCs/>
          <w:lang w:val="en-CA"/>
        </w:rPr>
        <w:t>Confidential Information</w:t>
      </w:r>
      <w:r w:rsidRPr="00272BF2">
        <w:rPr>
          <w:rFonts w:ascii="Times New Roman" w:eastAsia="Times New Roman" w:hAnsi="Times New Roman" w:cs="Times New Roman"/>
          <w:lang w:val="en-CA"/>
        </w:rPr>
        <w:t xml:space="preserve"> or the use thereof, errors therein or omissions therefrom. The only information that will have any legal effect will be that specifically represented or warranted in a definitive agreement relating to </w:t>
      </w:r>
      <w:r w:rsidR="00265836" w:rsidRPr="00272BF2">
        <w:rPr>
          <w:rFonts w:ascii="Times New Roman" w:eastAsia="Times New Roman" w:hAnsi="Times New Roman" w:cs="Times New Roman"/>
          <w:lang w:val="en-CA"/>
        </w:rPr>
        <w:t>the</w:t>
      </w:r>
      <w:r w:rsidRPr="00272BF2">
        <w:rPr>
          <w:rFonts w:ascii="Times New Roman" w:eastAsia="Times New Roman" w:hAnsi="Times New Roman" w:cs="Times New Roman"/>
          <w:lang w:val="en-CA"/>
        </w:rPr>
        <w:t xml:space="preserve"> </w:t>
      </w:r>
      <w:r w:rsidR="00210FED" w:rsidRPr="00272BF2">
        <w:rPr>
          <w:rFonts w:ascii="Times New Roman" w:eastAsia="Times New Roman" w:hAnsi="Times New Roman" w:cs="Times New Roman"/>
          <w:lang w:val="en-CA"/>
        </w:rPr>
        <w:t>Opportunity</w:t>
      </w:r>
      <w:r w:rsidRPr="00272BF2">
        <w:rPr>
          <w:rFonts w:ascii="Times New Roman" w:eastAsia="Times New Roman" w:hAnsi="Times New Roman" w:cs="Times New Roman"/>
          <w:lang w:val="en-CA"/>
        </w:rPr>
        <w:t xml:space="preserve"> and executed by 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and you.</w:t>
      </w:r>
    </w:p>
    <w:p w14:paraId="03531B85" w14:textId="358C3EDC" w:rsidR="00272BF2" w:rsidRDefault="008C28E5" w:rsidP="00272BF2">
      <w:pPr>
        <w:pStyle w:val="ListParagraph"/>
        <w:numPr>
          <w:ilvl w:val="0"/>
          <w:numId w:val="1"/>
        </w:numPr>
        <w:spacing w:before="120" w:after="100" w:afterAutospacing="1" w:line="240" w:lineRule="auto"/>
        <w:ind w:hanging="720"/>
        <w:contextualSpacing w:val="0"/>
        <w:jc w:val="both"/>
        <w:outlineLvl w:val="0"/>
        <w:rPr>
          <w:rFonts w:ascii="Times New Roman" w:eastAsia="Times New Roman" w:hAnsi="Times New Roman" w:cs="Times New Roman"/>
          <w:lang w:val="en-CA"/>
        </w:rPr>
      </w:pPr>
      <w:r w:rsidRPr="00272BF2">
        <w:rPr>
          <w:rFonts w:ascii="Times New Roman" w:eastAsia="Times New Roman" w:hAnsi="Times New Roman" w:cs="Times New Roman"/>
          <w:lang w:val="en-CA"/>
        </w:rPr>
        <w:t xml:space="preserve">You acknowledge and agree that no agreement relating to or providing for the </w:t>
      </w:r>
      <w:r w:rsidR="00210FED" w:rsidRPr="00272BF2">
        <w:rPr>
          <w:rFonts w:ascii="Times New Roman" w:eastAsia="Times New Roman" w:hAnsi="Times New Roman" w:cs="Times New Roman"/>
          <w:lang w:val="en-CA"/>
        </w:rPr>
        <w:t>Opportunity</w:t>
      </w:r>
      <w:r w:rsidRPr="00272BF2">
        <w:rPr>
          <w:rFonts w:ascii="Times New Roman" w:eastAsia="Times New Roman" w:hAnsi="Times New Roman" w:cs="Times New Roman"/>
          <w:lang w:val="en-CA"/>
        </w:rPr>
        <w:t xml:space="preserve"> shall exist unless and until a definitive agreement with respect to </w:t>
      </w:r>
      <w:r w:rsidR="00265836" w:rsidRPr="00272BF2">
        <w:rPr>
          <w:rFonts w:ascii="Times New Roman" w:eastAsia="Times New Roman" w:hAnsi="Times New Roman" w:cs="Times New Roman"/>
          <w:lang w:val="en-CA"/>
        </w:rPr>
        <w:t>the</w:t>
      </w:r>
      <w:r w:rsidRPr="00272BF2">
        <w:rPr>
          <w:rFonts w:ascii="Times New Roman" w:eastAsia="Times New Roman" w:hAnsi="Times New Roman" w:cs="Times New Roman"/>
          <w:lang w:val="en-CA"/>
        </w:rPr>
        <w:t xml:space="preserve"> </w:t>
      </w:r>
      <w:r w:rsidR="00210FED" w:rsidRPr="00272BF2">
        <w:rPr>
          <w:rFonts w:ascii="Times New Roman" w:eastAsia="Times New Roman" w:hAnsi="Times New Roman" w:cs="Times New Roman"/>
          <w:lang w:val="en-CA"/>
        </w:rPr>
        <w:t>Opportunity</w:t>
      </w:r>
      <w:r w:rsidRPr="00272BF2">
        <w:rPr>
          <w:rFonts w:ascii="Times New Roman" w:eastAsia="Times New Roman" w:hAnsi="Times New Roman" w:cs="Times New Roman"/>
          <w:lang w:val="en-CA"/>
        </w:rPr>
        <w:t xml:space="preserve"> has been executed by you and 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It is agreed that unless and until such a definitive agreement has been executed and delivered, neither the </w:t>
      </w:r>
      <w:r w:rsidR="00894ACA">
        <w:rPr>
          <w:rFonts w:ascii="Times New Roman" w:eastAsia="Times New Roman" w:hAnsi="Times New Roman" w:cs="Times New Roman"/>
          <w:lang w:val="en-CA"/>
        </w:rPr>
        <w:t xml:space="preserve">Proposal Trustee,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nor you shall have any legal obligation of any kind whatsoever with respect to the completion of the </w:t>
      </w:r>
      <w:r w:rsidR="00210FED" w:rsidRPr="00272BF2">
        <w:rPr>
          <w:rFonts w:ascii="Times New Roman" w:eastAsia="Times New Roman" w:hAnsi="Times New Roman" w:cs="Times New Roman"/>
          <w:lang w:val="en-CA"/>
        </w:rPr>
        <w:t>Opportunity</w:t>
      </w:r>
      <w:r w:rsidRPr="00272BF2">
        <w:rPr>
          <w:rFonts w:ascii="Times New Roman" w:eastAsia="Times New Roman" w:hAnsi="Times New Roman" w:cs="Times New Roman"/>
          <w:lang w:val="en-CA"/>
        </w:rPr>
        <w:t xml:space="preserve"> by virtue of this Agreement. 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and you further understand and agree that 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w:t>
      </w:r>
      <w:r w:rsidR="00894ACA">
        <w:rPr>
          <w:rFonts w:ascii="Times New Roman" w:eastAsia="Times New Roman" w:hAnsi="Times New Roman" w:cs="Times New Roman"/>
          <w:lang w:val="en-CA"/>
        </w:rPr>
        <w:t xml:space="preserve">nor Proposal Trustee </w:t>
      </w:r>
      <w:r w:rsidR="006F29E6">
        <w:rPr>
          <w:rFonts w:ascii="Times New Roman" w:eastAsia="Times New Roman" w:hAnsi="Times New Roman" w:cs="Times New Roman"/>
          <w:lang w:val="en-CA"/>
        </w:rPr>
        <w:t>are</w:t>
      </w:r>
      <w:r w:rsidRPr="00272BF2">
        <w:rPr>
          <w:rFonts w:ascii="Times New Roman" w:eastAsia="Times New Roman" w:hAnsi="Times New Roman" w:cs="Times New Roman"/>
          <w:lang w:val="en-CA"/>
        </w:rPr>
        <w:t xml:space="preserve"> under no obligation to provide the </w:t>
      </w:r>
      <w:r w:rsidR="008414F9" w:rsidRPr="00272BF2">
        <w:rPr>
          <w:rFonts w:ascii="Times New Roman" w:eastAsia="Times New Roman" w:hAnsi="Times New Roman" w:cs="Times New Roman"/>
          <w:lang w:val="en-CA"/>
        </w:rPr>
        <w:t>Confidential Information</w:t>
      </w:r>
      <w:r w:rsidRPr="00272BF2">
        <w:rPr>
          <w:rFonts w:ascii="Times New Roman" w:eastAsia="Times New Roman" w:hAnsi="Times New Roman" w:cs="Times New Roman"/>
          <w:lang w:val="en-CA"/>
        </w:rPr>
        <w:t xml:space="preserve">. </w:t>
      </w:r>
      <w:r w:rsidR="00894ACA">
        <w:rPr>
          <w:rFonts w:ascii="Times New Roman" w:eastAsia="Times New Roman" w:hAnsi="Times New Roman" w:cs="Times New Roman"/>
          <w:lang w:val="en-CA"/>
        </w:rPr>
        <w:t>Any</w:t>
      </w:r>
      <w:r w:rsidRPr="00272BF2">
        <w:rPr>
          <w:rFonts w:ascii="Times New Roman" w:eastAsia="Times New Roman" w:hAnsi="Times New Roman" w:cs="Times New Roman"/>
          <w:lang w:val="en-CA"/>
        </w:rPr>
        <w:t xml:space="preserve"> party to this Agreement may terminate discussions and negotiations with regard to the </w:t>
      </w:r>
      <w:r w:rsidR="00210FED" w:rsidRPr="00272BF2">
        <w:rPr>
          <w:rFonts w:ascii="Times New Roman" w:eastAsia="Times New Roman" w:hAnsi="Times New Roman" w:cs="Times New Roman"/>
          <w:lang w:val="en-CA"/>
        </w:rPr>
        <w:t>Opportunity</w:t>
      </w:r>
      <w:r w:rsidRPr="00272BF2">
        <w:rPr>
          <w:rFonts w:ascii="Times New Roman" w:eastAsia="Times New Roman" w:hAnsi="Times New Roman" w:cs="Times New Roman"/>
          <w:lang w:val="en-CA"/>
        </w:rPr>
        <w:t xml:space="preserve"> at any time for any reason.</w:t>
      </w:r>
      <w:bookmarkStart w:id="15" w:name="_DV_M66"/>
      <w:bookmarkStart w:id="16" w:name="_DV_M67"/>
      <w:bookmarkStart w:id="17" w:name="_DV_M68"/>
      <w:bookmarkStart w:id="18" w:name="_DV_M69"/>
      <w:bookmarkEnd w:id="15"/>
      <w:bookmarkEnd w:id="16"/>
      <w:bookmarkEnd w:id="17"/>
      <w:bookmarkEnd w:id="18"/>
    </w:p>
    <w:p w14:paraId="26536E52" w14:textId="504C5B60" w:rsidR="00272BF2" w:rsidRDefault="008C28E5" w:rsidP="00272BF2">
      <w:pPr>
        <w:pStyle w:val="ListParagraph"/>
        <w:numPr>
          <w:ilvl w:val="0"/>
          <w:numId w:val="1"/>
        </w:numPr>
        <w:spacing w:before="120" w:after="100" w:afterAutospacing="1" w:line="240" w:lineRule="auto"/>
        <w:ind w:hanging="720"/>
        <w:contextualSpacing w:val="0"/>
        <w:jc w:val="both"/>
        <w:outlineLvl w:val="0"/>
        <w:rPr>
          <w:rFonts w:ascii="Times New Roman" w:eastAsia="Times New Roman" w:hAnsi="Times New Roman" w:cs="Times New Roman"/>
          <w:lang w:val="en-CA"/>
        </w:rPr>
      </w:pPr>
      <w:r w:rsidRPr="00272BF2">
        <w:rPr>
          <w:rFonts w:ascii="Times New Roman" w:eastAsia="Times New Roman" w:hAnsi="Times New Roman" w:cs="Times New Roman"/>
          <w:lang w:val="en-CA"/>
        </w:rPr>
        <w:t xml:space="preserve">You acknowledge that disclosure of the </w:t>
      </w:r>
      <w:r w:rsidR="008414F9" w:rsidRPr="00272BF2">
        <w:rPr>
          <w:rFonts w:ascii="Times New Roman" w:eastAsia="Times New Roman" w:hAnsi="Times New Roman" w:cs="Times New Roman"/>
          <w:lang w:val="en-CA"/>
        </w:rPr>
        <w:t>Confidential Information</w:t>
      </w:r>
      <w:r w:rsidRPr="00272BF2">
        <w:rPr>
          <w:rFonts w:ascii="Times New Roman" w:eastAsia="Times New Roman" w:hAnsi="Times New Roman" w:cs="Times New Roman"/>
          <w:lang w:val="en-CA"/>
        </w:rPr>
        <w:t xml:space="preserve"> or other breach of this Agreement may cause serious and irreparable damage and harm to 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and that remedies at law would be inadequate to protect against breach of this Agreement and agree in advance to the granting of injunctive relief in 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favour for any breach of the provisions of this Agreement and to the specific enforcement of the terms of this Agreement, without proof of actual damages, and without the requirement to post a bond or other security, in addition to any other remedy to which 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would be entitled.</w:t>
      </w:r>
      <w:r w:rsidR="00BB0FCA" w:rsidRPr="00272BF2">
        <w:rPr>
          <w:rFonts w:ascii="Times New Roman" w:eastAsia="Times New Roman" w:hAnsi="Times New Roman" w:cs="Times New Roman"/>
          <w:lang w:val="en-CA"/>
        </w:rPr>
        <w:t xml:space="preserve"> </w:t>
      </w:r>
    </w:p>
    <w:p w14:paraId="69BC11B0" w14:textId="7EEBA273" w:rsidR="00272BF2" w:rsidRDefault="00BB0FCA" w:rsidP="00272BF2">
      <w:pPr>
        <w:pStyle w:val="ListParagraph"/>
        <w:numPr>
          <w:ilvl w:val="0"/>
          <w:numId w:val="1"/>
        </w:numPr>
        <w:spacing w:before="120" w:after="100" w:afterAutospacing="1" w:line="240" w:lineRule="auto"/>
        <w:ind w:hanging="720"/>
        <w:contextualSpacing w:val="0"/>
        <w:jc w:val="both"/>
        <w:outlineLvl w:val="0"/>
        <w:rPr>
          <w:rFonts w:ascii="Times New Roman" w:eastAsia="Times New Roman" w:hAnsi="Times New Roman" w:cs="Times New Roman"/>
          <w:lang w:val="en-CA"/>
        </w:rPr>
      </w:pPr>
      <w:r w:rsidRPr="00272BF2">
        <w:rPr>
          <w:rFonts w:ascii="Times New Roman" w:eastAsia="Times New Roman" w:hAnsi="Times New Roman" w:cs="Times New Roman"/>
          <w:lang w:val="en-CA"/>
        </w:rPr>
        <w:t>Except as otherwise provided in this agreement, the obligations of the parties under this Agreement shall terminate two (2) years from the date hereof (the “</w:t>
      </w:r>
      <w:r w:rsidRPr="00272BF2">
        <w:rPr>
          <w:rFonts w:ascii="Times New Roman" w:eastAsia="Times New Roman" w:hAnsi="Times New Roman" w:cs="Times New Roman"/>
          <w:b/>
          <w:bCs/>
          <w:lang w:val="en-CA"/>
        </w:rPr>
        <w:t>Restriction Period</w:t>
      </w:r>
      <w:r w:rsidRPr="00272BF2">
        <w:rPr>
          <w:rFonts w:ascii="Times New Roman" w:eastAsia="Times New Roman" w:hAnsi="Times New Roman" w:cs="Times New Roman"/>
          <w:lang w:val="en-CA"/>
        </w:rPr>
        <w:t>”), and any such termination shall not relieve you from your responsibility for any breach of this Agreement prior to such termination; provided that, for clarity, if you do not comply with Section</w:t>
      </w:r>
      <w:r w:rsidR="00265836" w:rsidRPr="00272BF2">
        <w:rPr>
          <w:rFonts w:ascii="Times New Roman" w:eastAsia="Times New Roman" w:hAnsi="Times New Roman" w:cs="Times New Roman"/>
          <w:lang w:val="en-CA"/>
        </w:rPr>
        <w:t xml:space="preserve">s </w:t>
      </w:r>
      <w:r w:rsidR="00265836" w:rsidRPr="00272BF2">
        <w:rPr>
          <w:rFonts w:ascii="Times New Roman" w:eastAsia="Times New Roman" w:hAnsi="Times New Roman" w:cs="Times New Roman"/>
          <w:lang w:val="en-CA"/>
        </w:rPr>
        <w:fldChar w:fldCharType="begin"/>
      </w:r>
      <w:r w:rsidR="00265836" w:rsidRPr="00272BF2">
        <w:rPr>
          <w:rFonts w:ascii="Times New Roman" w:eastAsia="Times New Roman" w:hAnsi="Times New Roman" w:cs="Times New Roman"/>
          <w:lang w:val="en-CA"/>
        </w:rPr>
        <w:instrText xml:space="preserve"> REF _Ref121311336 \r \h  \* MERGEFORMAT </w:instrText>
      </w:r>
      <w:r w:rsidR="00265836" w:rsidRPr="00272BF2">
        <w:rPr>
          <w:rFonts w:ascii="Times New Roman" w:eastAsia="Times New Roman" w:hAnsi="Times New Roman" w:cs="Times New Roman"/>
          <w:lang w:val="en-CA"/>
        </w:rPr>
      </w:r>
      <w:r w:rsidR="00265836" w:rsidRPr="00272BF2">
        <w:rPr>
          <w:rFonts w:ascii="Times New Roman" w:eastAsia="Times New Roman" w:hAnsi="Times New Roman" w:cs="Times New Roman"/>
          <w:lang w:val="en-CA"/>
        </w:rPr>
        <w:fldChar w:fldCharType="separate"/>
      </w:r>
      <w:r w:rsidR="00F22449">
        <w:rPr>
          <w:rFonts w:ascii="Times New Roman" w:eastAsia="Times New Roman" w:hAnsi="Times New Roman" w:cs="Times New Roman"/>
          <w:lang w:val="en-CA"/>
        </w:rPr>
        <w:t>6</w:t>
      </w:r>
      <w:r w:rsidR="00265836" w:rsidRPr="00272BF2">
        <w:rPr>
          <w:rFonts w:ascii="Times New Roman" w:eastAsia="Times New Roman" w:hAnsi="Times New Roman" w:cs="Times New Roman"/>
          <w:lang w:val="en-CA"/>
        </w:rPr>
        <w:fldChar w:fldCharType="end"/>
      </w:r>
      <w:r w:rsidR="00265836" w:rsidRPr="00272BF2">
        <w:rPr>
          <w:rFonts w:ascii="Times New Roman" w:eastAsia="Times New Roman" w:hAnsi="Times New Roman" w:cs="Times New Roman"/>
          <w:lang w:val="en-CA"/>
        </w:rPr>
        <w:t xml:space="preserve"> and </w:t>
      </w:r>
      <w:r w:rsidR="00C86D2E">
        <w:rPr>
          <w:rFonts w:ascii="Times New Roman" w:eastAsia="Times New Roman" w:hAnsi="Times New Roman" w:cs="Times New Roman"/>
          <w:lang w:val="en-CA"/>
        </w:rPr>
        <w:fldChar w:fldCharType="begin"/>
      </w:r>
      <w:r w:rsidR="00C86D2E">
        <w:rPr>
          <w:rFonts w:ascii="Times New Roman" w:eastAsia="Times New Roman" w:hAnsi="Times New Roman" w:cs="Times New Roman"/>
          <w:lang w:val="en-CA"/>
        </w:rPr>
        <w:instrText xml:space="preserve"> REF _Ref199166296 \r \h </w:instrText>
      </w:r>
      <w:r w:rsidR="00C86D2E">
        <w:rPr>
          <w:rFonts w:ascii="Times New Roman" w:eastAsia="Times New Roman" w:hAnsi="Times New Roman" w:cs="Times New Roman"/>
          <w:lang w:val="en-CA"/>
        </w:rPr>
      </w:r>
      <w:r w:rsidR="00C86D2E">
        <w:rPr>
          <w:rFonts w:ascii="Times New Roman" w:eastAsia="Times New Roman" w:hAnsi="Times New Roman" w:cs="Times New Roman"/>
          <w:lang w:val="en-CA"/>
        </w:rPr>
        <w:fldChar w:fldCharType="separate"/>
      </w:r>
      <w:r w:rsidR="00F22449">
        <w:rPr>
          <w:rFonts w:ascii="Times New Roman" w:eastAsia="Times New Roman" w:hAnsi="Times New Roman" w:cs="Times New Roman"/>
          <w:lang w:val="en-CA"/>
        </w:rPr>
        <w:t>7</w:t>
      </w:r>
      <w:r w:rsidR="00C86D2E">
        <w:rPr>
          <w:rFonts w:ascii="Times New Roman" w:eastAsia="Times New Roman" w:hAnsi="Times New Roman" w:cs="Times New Roman"/>
          <w:lang w:val="en-CA"/>
        </w:rPr>
        <w:fldChar w:fldCharType="end"/>
      </w:r>
      <w:r w:rsidR="00C86D2E">
        <w:rPr>
          <w:rFonts w:ascii="Times New Roman" w:eastAsia="Times New Roman" w:hAnsi="Times New Roman" w:cs="Times New Roman"/>
          <w:lang w:val="en-CA"/>
        </w:rPr>
        <w:t xml:space="preserve"> </w:t>
      </w:r>
      <w:r w:rsidRPr="00272BF2">
        <w:rPr>
          <w:rFonts w:ascii="Times New Roman" w:eastAsia="Times New Roman" w:hAnsi="Times New Roman" w:cs="Times New Roman"/>
          <w:lang w:val="en-CA"/>
        </w:rPr>
        <w:t xml:space="preserve">above, or in the event you retain any </w:t>
      </w:r>
      <w:r w:rsidR="008414F9" w:rsidRPr="00272BF2">
        <w:rPr>
          <w:rFonts w:ascii="Times New Roman" w:eastAsia="Times New Roman" w:hAnsi="Times New Roman" w:cs="Times New Roman"/>
          <w:lang w:val="en-CA"/>
        </w:rPr>
        <w:t>Confidential Information</w:t>
      </w:r>
      <w:r w:rsidRPr="00272BF2">
        <w:rPr>
          <w:rFonts w:ascii="Times New Roman" w:eastAsia="Times New Roman" w:hAnsi="Times New Roman" w:cs="Times New Roman"/>
          <w:lang w:val="en-CA"/>
        </w:rPr>
        <w:t xml:space="preserve"> for any reason, you shall continue to be bound by your obligations of confidentiality with respect to such </w:t>
      </w:r>
      <w:r w:rsidR="008414F9" w:rsidRPr="00272BF2">
        <w:rPr>
          <w:rFonts w:ascii="Times New Roman" w:eastAsia="Times New Roman" w:hAnsi="Times New Roman" w:cs="Times New Roman"/>
          <w:lang w:val="en-CA"/>
        </w:rPr>
        <w:t>Confidential Information</w:t>
      </w:r>
      <w:r w:rsidRPr="00272BF2">
        <w:rPr>
          <w:rFonts w:ascii="Times New Roman" w:eastAsia="Times New Roman" w:hAnsi="Times New Roman" w:cs="Times New Roman"/>
          <w:lang w:val="en-CA"/>
        </w:rPr>
        <w:t xml:space="preserve"> for so long as it is retained by you or your Representatives.</w:t>
      </w:r>
    </w:p>
    <w:p w14:paraId="6EFF6BDE" w14:textId="62482D61" w:rsidR="00272BF2" w:rsidRDefault="00BB0FCA" w:rsidP="00272BF2">
      <w:pPr>
        <w:pStyle w:val="ListParagraph"/>
        <w:numPr>
          <w:ilvl w:val="0"/>
          <w:numId w:val="1"/>
        </w:numPr>
        <w:spacing w:before="120" w:after="100" w:afterAutospacing="1" w:line="240" w:lineRule="auto"/>
        <w:ind w:hanging="720"/>
        <w:contextualSpacing w:val="0"/>
        <w:jc w:val="both"/>
        <w:outlineLvl w:val="0"/>
        <w:rPr>
          <w:rFonts w:ascii="Times New Roman" w:eastAsia="Times New Roman" w:hAnsi="Times New Roman" w:cs="Times New Roman"/>
          <w:lang w:val="en-CA"/>
        </w:rPr>
      </w:pPr>
      <w:r w:rsidRPr="00272BF2">
        <w:rPr>
          <w:rFonts w:ascii="Times New Roman" w:eastAsia="Times New Roman" w:hAnsi="Times New Roman" w:cs="Times New Roman"/>
          <w:lang w:val="en-CA"/>
        </w:rPr>
        <w:t xml:space="preserve">Except in the context of evaluating this </w:t>
      </w:r>
      <w:r w:rsidR="00210FED" w:rsidRPr="00272BF2">
        <w:rPr>
          <w:rFonts w:ascii="Times New Roman" w:eastAsia="Times New Roman" w:hAnsi="Times New Roman" w:cs="Times New Roman"/>
          <w:lang w:val="en-CA"/>
        </w:rPr>
        <w:t>Opportunity</w:t>
      </w:r>
      <w:r w:rsidRPr="00272BF2">
        <w:rPr>
          <w:rFonts w:ascii="Times New Roman" w:eastAsia="Times New Roman" w:hAnsi="Times New Roman" w:cs="Times New Roman"/>
          <w:lang w:val="en-CA"/>
        </w:rPr>
        <w:t xml:space="preserve">, you agree that during the Restriction Period, neither you nor any of </w:t>
      </w:r>
      <w:r w:rsidR="00536003" w:rsidRPr="00272BF2">
        <w:rPr>
          <w:rFonts w:ascii="Times New Roman" w:eastAsia="Times New Roman" w:hAnsi="Times New Roman" w:cs="Times New Roman"/>
          <w:lang w:val="en-CA"/>
        </w:rPr>
        <w:t xml:space="preserve">your </w:t>
      </w:r>
      <w:r w:rsidR="00A37BB4">
        <w:rPr>
          <w:rFonts w:ascii="Times New Roman" w:eastAsia="Times New Roman" w:hAnsi="Times New Roman" w:cs="Times New Roman"/>
          <w:lang w:val="en-CA"/>
        </w:rPr>
        <w:t>A</w:t>
      </w:r>
      <w:r w:rsidR="00536003" w:rsidRPr="00272BF2">
        <w:rPr>
          <w:rFonts w:ascii="Times New Roman" w:eastAsia="Times New Roman" w:hAnsi="Times New Roman" w:cs="Times New Roman"/>
          <w:lang w:val="en-CA"/>
        </w:rPr>
        <w:t>ffiliates (including any P</w:t>
      </w:r>
      <w:r w:rsidRPr="00272BF2">
        <w:rPr>
          <w:rFonts w:ascii="Times New Roman" w:eastAsia="Times New Roman" w:hAnsi="Times New Roman" w:cs="Times New Roman"/>
          <w:lang w:val="en-CA"/>
        </w:rPr>
        <w:t>erson or entity directly or indirectly through one or more intermediaries controlling you or controlled by or under common control with you) will</w:t>
      </w:r>
      <w:bookmarkStart w:id="19" w:name="_DV_C40"/>
      <w:r w:rsidRPr="00272BF2">
        <w:rPr>
          <w:rFonts w:ascii="Times New Roman" w:eastAsia="Times New Roman" w:hAnsi="Times New Roman" w:cs="Times New Roman"/>
          <w:lang w:val="en-CA"/>
        </w:rPr>
        <w:t xml:space="preserve">, without the prior written authorization of the </w:t>
      </w:r>
      <w:bookmarkStart w:id="20" w:name="_DV_C42"/>
      <w:bookmarkEnd w:id="19"/>
      <w:r w:rsidR="00F10AD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w:t>
      </w:r>
      <w:bookmarkEnd w:id="20"/>
      <w:r w:rsidRPr="00272BF2">
        <w:rPr>
          <w:rFonts w:ascii="Times New Roman" w:eastAsia="Times New Roman" w:hAnsi="Times New Roman" w:cs="Times New Roman"/>
          <w:lang w:val="en-CA"/>
        </w:rPr>
        <w:t xml:space="preserve"> directly, indirectly, or jointl</w:t>
      </w:r>
      <w:r w:rsidR="00536003" w:rsidRPr="00272BF2">
        <w:rPr>
          <w:rFonts w:ascii="Times New Roman" w:eastAsia="Times New Roman" w:hAnsi="Times New Roman" w:cs="Times New Roman"/>
          <w:lang w:val="en-CA"/>
        </w:rPr>
        <w:t>y or in concert with any other P</w:t>
      </w:r>
      <w:r w:rsidRPr="00272BF2">
        <w:rPr>
          <w:rFonts w:ascii="Times New Roman" w:eastAsia="Times New Roman" w:hAnsi="Times New Roman" w:cs="Times New Roman"/>
          <w:lang w:val="en-CA"/>
        </w:rPr>
        <w:t xml:space="preserve">erson: </w:t>
      </w:r>
      <w:bookmarkStart w:id="21" w:name="_DV_C43"/>
      <w:r w:rsidRPr="00272BF2">
        <w:rPr>
          <w:rFonts w:ascii="Times New Roman" w:eastAsia="Times New Roman" w:hAnsi="Times New Roman" w:cs="Times New Roman"/>
          <w:lang w:val="en-CA"/>
        </w:rPr>
        <w:t>(i)</w:t>
      </w:r>
      <w:bookmarkEnd w:id="21"/>
      <w:r w:rsidRPr="00272BF2">
        <w:rPr>
          <w:rFonts w:ascii="Times New Roman" w:eastAsia="Times New Roman" w:hAnsi="Times New Roman" w:cs="Times New Roman"/>
          <w:lang w:val="en-CA"/>
        </w:rPr>
        <w:t xml:space="preserve"> purchase, offer or agree to purchase any securities (including equity and debt securities), direct or indirect rights or options to acquire securities, bank indebtedness, trade claims or other liabilities of the </w:t>
      </w:r>
      <w:r w:rsidR="00C02B35">
        <w:rPr>
          <w:rFonts w:ascii="Times New Roman" w:eastAsia="Times New Roman" w:hAnsi="Times New Roman" w:cs="Times New Roman"/>
          <w:lang w:val="en-CA"/>
        </w:rPr>
        <w:t>Field Entities</w:t>
      </w:r>
      <w:r w:rsidR="00536003" w:rsidRPr="00272BF2">
        <w:rPr>
          <w:rFonts w:ascii="Times New Roman" w:eastAsia="Times New Roman" w:hAnsi="Times New Roman" w:cs="Times New Roman"/>
          <w:lang w:val="en-CA"/>
        </w:rPr>
        <w:t xml:space="preserve"> or assets of the </w:t>
      </w:r>
      <w:r w:rsidR="00C02B35">
        <w:rPr>
          <w:rFonts w:ascii="Times New Roman" w:eastAsia="Times New Roman" w:hAnsi="Times New Roman" w:cs="Times New Roman"/>
          <w:lang w:val="en-CA"/>
        </w:rPr>
        <w:t>Field Entities</w:t>
      </w:r>
      <w:bookmarkStart w:id="22" w:name="_DV_C45"/>
      <w:r w:rsidRPr="00272BF2">
        <w:rPr>
          <w:rFonts w:ascii="Times New Roman" w:eastAsia="Times New Roman" w:hAnsi="Times New Roman" w:cs="Times New Roman"/>
          <w:lang w:val="en-CA"/>
        </w:rPr>
        <w:t>; (ii)</w:t>
      </w:r>
      <w:bookmarkEnd w:id="22"/>
      <w:r w:rsidRPr="00272BF2">
        <w:rPr>
          <w:rFonts w:ascii="Times New Roman" w:eastAsia="Times New Roman" w:hAnsi="Times New Roman" w:cs="Times New Roman"/>
          <w:lang w:val="en-CA"/>
        </w:rPr>
        <w:t xml:space="preserve"> enter into, offer or agree to enter into or engage in any discussions or negotiations with any party, including but not limited to 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xml:space="preserve">’ existing lenders, investors or stakeholders, with respect to any matters whatsoever relating to </w:t>
      </w:r>
      <w:r w:rsidR="00977EA0" w:rsidRPr="00272BF2">
        <w:rPr>
          <w:rFonts w:ascii="Times New Roman" w:eastAsia="Times New Roman" w:hAnsi="Times New Roman" w:cs="Times New Roman"/>
          <w:lang w:val="en-CA"/>
        </w:rPr>
        <w:t xml:space="preserve">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or any transaction relating</w:t>
      </w:r>
      <w:r w:rsidR="00536003" w:rsidRPr="00272BF2">
        <w:rPr>
          <w:rFonts w:ascii="Times New Roman" w:eastAsia="Times New Roman" w:hAnsi="Times New Roman" w:cs="Times New Roman"/>
          <w:lang w:val="en-CA"/>
        </w:rPr>
        <w:t xml:space="preserve"> to all or part of the </w:t>
      </w:r>
      <w:r w:rsidR="00C02B35">
        <w:rPr>
          <w:rFonts w:ascii="Times New Roman" w:eastAsia="Times New Roman" w:hAnsi="Times New Roman" w:cs="Times New Roman"/>
          <w:lang w:val="en-CA"/>
        </w:rPr>
        <w:t>Field Entities</w:t>
      </w:r>
      <w:r w:rsidR="00536003" w:rsidRPr="00272BF2">
        <w:rPr>
          <w:rFonts w:ascii="Times New Roman" w:eastAsia="Times New Roman" w:hAnsi="Times New Roman" w:cs="Times New Roman"/>
          <w:lang w:val="en-CA"/>
        </w:rPr>
        <w:t xml:space="preserve"> or any of its </w:t>
      </w:r>
      <w:r w:rsidRPr="00272BF2">
        <w:rPr>
          <w:rFonts w:ascii="Times New Roman" w:eastAsia="Times New Roman" w:hAnsi="Times New Roman" w:cs="Times New Roman"/>
          <w:lang w:val="en-CA"/>
        </w:rPr>
        <w:t xml:space="preserve">businesses, or propose any of the foregoing; </w:t>
      </w:r>
      <w:bookmarkStart w:id="23" w:name="_DV_C47"/>
      <w:r w:rsidRPr="00272BF2">
        <w:rPr>
          <w:rFonts w:ascii="Times New Roman" w:eastAsia="Times New Roman" w:hAnsi="Times New Roman" w:cs="Times New Roman"/>
          <w:lang w:val="en-CA"/>
        </w:rPr>
        <w:t>(iii)</w:t>
      </w:r>
      <w:bookmarkEnd w:id="23"/>
      <w:r w:rsidR="008C28E5" w:rsidRPr="00272BF2">
        <w:rPr>
          <w:rFonts w:ascii="Times New Roman" w:eastAsia="Times New Roman" w:hAnsi="Times New Roman" w:cs="Times New Roman"/>
          <w:lang w:val="en-CA"/>
        </w:rPr>
        <w:t xml:space="preserve"> solicit proxies from the </w:t>
      </w:r>
      <w:r w:rsidR="00C02B35">
        <w:rPr>
          <w:rFonts w:ascii="Times New Roman" w:eastAsia="Times New Roman" w:hAnsi="Times New Roman" w:cs="Times New Roman"/>
          <w:lang w:val="en-CA"/>
        </w:rPr>
        <w:t>Field Entities</w:t>
      </w:r>
      <w:r w:rsidR="008C28E5" w:rsidRPr="00272BF2">
        <w:rPr>
          <w:rFonts w:ascii="Times New Roman" w:eastAsia="Times New Roman" w:hAnsi="Times New Roman" w:cs="Times New Roman"/>
          <w:lang w:val="en-CA"/>
        </w:rPr>
        <w:t>’</w:t>
      </w:r>
      <w:r w:rsidRPr="00272BF2">
        <w:rPr>
          <w:rFonts w:ascii="Times New Roman" w:eastAsia="Times New Roman" w:hAnsi="Times New Roman" w:cs="Times New Roman"/>
          <w:lang w:val="en-CA"/>
        </w:rPr>
        <w:t xml:space="preserve"> shareholders or otherwise </w:t>
      </w:r>
      <w:r w:rsidRPr="00272BF2">
        <w:rPr>
          <w:rFonts w:ascii="Times New Roman" w:eastAsia="Times New Roman" w:hAnsi="Times New Roman" w:cs="Times New Roman"/>
          <w:lang w:val="en-CA"/>
        </w:rPr>
        <w:lastRenderedPageBreak/>
        <w:t>attempt to in</w:t>
      </w:r>
      <w:r w:rsidR="008C28E5" w:rsidRPr="00272BF2">
        <w:rPr>
          <w:rFonts w:ascii="Times New Roman" w:eastAsia="Times New Roman" w:hAnsi="Times New Roman" w:cs="Times New Roman"/>
          <w:lang w:val="en-CA"/>
        </w:rPr>
        <w:t xml:space="preserve">fluence the conduct of the </w:t>
      </w:r>
      <w:r w:rsidR="00C02B35">
        <w:rPr>
          <w:rFonts w:ascii="Times New Roman" w:eastAsia="Times New Roman" w:hAnsi="Times New Roman" w:cs="Times New Roman"/>
          <w:lang w:val="en-CA"/>
        </w:rPr>
        <w:t>Field Entities</w:t>
      </w:r>
      <w:r w:rsidR="008C28E5" w:rsidRPr="00272BF2">
        <w:rPr>
          <w:rFonts w:ascii="Times New Roman" w:eastAsia="Times New Roman" w:hAnsi="Times New Roman" w:cs="Times New Roman"/>
          <w:lang w:val="en-CA"/>
        </w:rPr>
        <w:t>’</w:t>
      </w:r>
      <w:r w:rsidRPr="00272BF2">
        <w:rPr>
          <w:rFonts w:ascii="Times New Roman" w:eastAsia="Times New Roman" w:hAnsi="Times New Roman" w:cs="Times New Roman"/>
          <w:lang w:val="en-CA"/>
        </w:rPr>
        <w:t xml:space="preserve"> shareholders </w:t>
      </w:r>
      <w:bookmarkStart w:id="24" w:name="_DV_C48"/>
      <w:r w:rsidRPr="00272BF2">
        <w:rPr>
          <w:rFonts w:ascii="Times New Roman" w:eastAsia="Times New Roman" w:hAnsi="Times New Roman" w:cs="Times New Roman"/>
          <w:lang w:val="en-CA"/>
        </w:rPr>
        <w:t>or</w:t>
      </w:r>
      <w:r w:rsidR="00872B13" w:rsidRPr="00272BF2">
        <w:rPr>
          <w:rFonts w:ascii="Times New Roman" w:eastAsia="Times New Roman" w:hAnsi="Times New Roman" w:cs="Times New Roman"/>
          <w:lang w:val="en-CA"/>
        </w:rPr>
        <w:t xml:space="preserve"> the voting of the </w:t>
      </w:r>
      <w:r w:rsidR="00C02B35">
        <w:rPr>
          <w:rFonts w:ascii="Times New Roman" w:eastAsia="Times New Roman" w:hAnsi="Times New Roman" w:cs="Times New Roman"/>
          <w:lang w:val="en-CA"/>
        </w:rPr>
        <w:t>Field Entities</w:t>
      </w:r>
      <w:r w:rsidR="00872B13" w:rsidRPr="00272BF2">
        <w:rPr>
          <w:rFonts w:ascii="Times New Roman" w:eastAsia="Times New Roman" w:hAnsi="Times New Roman" w:cs="Times New Roman"/>
          <w:lang w:val="en-CA"/>
        </w:rPr>
        <w:t>’</w:t>
      </w:r>
      <w:r w:rsidR="008C28E5" w:rsidRPr="00272BF2">
        <w:rPr>
          <w:rFonts w:ascii="Times New Roman" w:eastAsia="Times New Roman" w:hAnsi="Times New Roman" w:cs="Times New Roman"/>
          <w:lang w:val="en-CA"/>
        </w:rPr>
        <w:t xml:space="preserve"> </w:t>
      </w:r>
      <w:r w:rsidRPr="00272BF2">
        <w:rPr>
          <w:rFonts w:ascii="Times New Roman" w:eastAsia="Times New Roman" w:hAnsi="Times New Roman" w:cs="Times New Roman"/>
          <w:lang w:val="en-CA"/>
        </w:rPr>
        <w:t xml:space="preserve">voting securities; </w:t>
      </w:r>
      <w:bookmarkStart w:id="25" w:name="_DV_C49"/>
      <w:bookmarkEnd w:id="24"/>
      <w:r w:rsidRPr="00272BF2">
        <w:rPr>
          <w:rFonts w:ascii="Times New Roman" w:eastAsia="Times New Roman" w:hAnsi="Times New Roman" w:cs="Times New Roman"/>
          <w:lang w:val="en-CA"/>
        </w:rPr>
        <w:t>(iv) form, join or in any way participate in any group acting jointly or in concert with respect to the foregoing; (v) seek any modification to or waiver of your agreements and obligations under this Agreement; (vi) seek, propose or otherwise act alone or in concert with others, to influence or control the management, board of directors or polic</w:t>
      </w:r>
      <w:r w:rsidR="008C28E5" w:rsidRPr="00272BF2">
        <w:rPr>
          <w:rFonts w:ascii="Times New Roman" w:eastAsia="Times New Roman" w:hAnsi="Times New Roman" w:cs="Times New Roman"/>
          <w:lang w:val="en-CA"/>
        </w:rPr>
        <w:t xml:space="preserve">ies of 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 (vii) advise, assist or encourage, act as a financing source for or</w:t>
      </w:r>
      <w:r w:rsidR="00536003" w:rsidRPr="00272BF2">
        <w:rPr>
          <w:rFonts w:ascii="Times New Roman" w:eastAsia="Times New Roman" w:hAnsi="Times New Roman" w:cs="Times New Roman"/>
          <w:lang w:val="en-CA"/>
        </w:rPr>
        <w:t xml:space="preserve"> otherwise invest in any other P</w:t>
      </w:r>
      <w:r w:rsidRPr="00272BF2">
        <w:rPr>
          <w:rFonts w:ascii="Times New Roman" w:eastAsia="Times New Roman" w:hAnsi="Times New Roman" w:cs="Times New Roman"/>
          <w:lang w:val="en-CA"/>
        </w:rPr>
        <w:t>erson in connection with any of the foregoing activities; or (viii) disclose any intention, plan or arrangement, or take any action inconsistent with the foregoing.</w:t>
      </w:r>
      <w:bookmarkEnd w:id="25"/>
    </w:p>
    <w:p w14:paraId="57DA292B" w14:textId="60543EF5" w:rsidR="00272BF2" w:rsidRDefault="005B1FF5" w:rsidP="00272BF2">
      <w:pPr>
        <w:pStyle w:val="ListParagraph"/>
        <w:numPr>
          <w:ilvl w:val="0"/>
          <w:numId w:val="1"/>
        </w:numPr>
        <w:spacing w:before="120" w:after="100" w:afterAutospacing="1" w:line="240" w:lineRule="auto"/>
        <w:ind w:hanging="720"/>
        <w:contextualSpacing w:val="0"/>
        <w:jc w:val="both"/>
        <w:outlineLvl w:val="0"/>
        <w:rPr>
          <w:rFonts w:ascii="Times New Roman" w:eastAsia="Times New Roman" w:hAnsi="Times New Roman" w:cs="Times New Roman"/>
          <w:lang w:val="en-CA"/>
        </w:rPr>
      </w:pPr>
      <w:r w:rsidRPr="00272BF2">
        <w:rPr>
          <w:rFonts w:ascii="Times New Roman" w:eastAsia="Times New Roman" w:hAnsi="Times New Roman" w:cs="Times New Roman"/>
        </w:rPr>
        <w:t xml:space="preserve">Without the prior written consent of the </w:t>
      </w:r>
      <w:r w:rsidR="00F10AD5">
        <w:rPr>
          <w:rFonts w:ascii="Times New Roman" w:eastAsia="Times New Roman" w:hAnsi="Times New Roman" w:cs="Times New Roman"/>
        </w:rPr>
        <w:t>Field Entities</w:t>
      </w:r>
      <w:r w:rsidRPr="00272BF2">
        <w:rPr>
          <w:rFonts w:ascii="Times New Roman" w:eastAsia="Times New Roman" w:hAnsi="Times New Roman" w:cs="Times New Roman"/>
        </w:rPr>
        <w:t xml:space="preserve">, you agree that during the Restriction Period, you and your Representatives will not, either directly or indirectly, solicit for employment, employ or otherwise contract for the services of (or cause or seek to cause to leave the employ of the </w:t>
      </w:r>
      <w:r w:rsidR="00C02B35">
        <w:rPr>
          <w:rFonts w:ascii="Times New Roman" w:eastAsia="Times New Roman" w:hAnsi="Times New Roman" w:cs="Times New Roman"/>
        </w:rPr>
        <w:t>Field Entities</w:t>
      </w:r>
      <w:r w:rsidR="00536003" w:rsidRPr="00272BF2">
        <w:rPr>
          <w:rFonts w:ascii="Times New Roman" w:eastAsia="Times New Roman" w:hAnsi="Times New Roman" w:cs="Times New Roman"/>
        </w:rPr>
        <w:t>) any P</w:t>
      </w:r>
      <w:r w:rsidRPr="00272BF2">
        <w:rPr>
          <w:rFonts w:ascii="Times New Roman" w:eastAsia="Times New Roman" w:hAnsi="Times New Roman" w:cs="Times New Roman"/>
        </w:rPr>
        <w:t xml:space="preserve">erson who is now employed or engaged (either as an employee or consultant) or becomes employed or engaged during the term of this Agreement by the </w:t>
      </w:r>
      <w:r w:rsidR="00C02B35">
        <w:rPr>
          <w:rFonts w:ascii="Times New Roman" w:eastAsia="Times New Roman" w:hAnsi="Times New Roman" w:cs="Times New Roman"/>
        </w:rPr>
        <w:t>Field Entities</w:t>
      </w:r>
      <w:r w:rsidRPr="00272BF2">
        <w:rPr>
          <w:rFonts w:ascii="Times New Roman" w:eastAsia="Times New Roman" w:hAnsi="Times New Roman" w:cs="Times New Roman"/>
        </w:rPr>
        <w:t xml:space="preserve"> in their operations, other than Persons whose employment or engagement shall have been terminated prior to the date of such solicitation, employment or other contractual arrangements</w:t>
      </w:r>
      <w:bookmarkStart w:id="26" w:name="_DV_M64"/>
      <w:bookmarkEnd w:id="26"/>
      <w:r w:rsidRPr="00272BF2">
        <w:rPr>
          <w:rFonts w:ascii="Times New Roman" w:eastAsia="Times New Roman" w:hAnsi="Times New Roman" w:cs="Times New Roman"/>
          <w:bCs/>
        </w:rPr>
        <w:t>, provided however that the foregoing will not prevent you from hiring any such Person who contacts you on his or her own initiative without any direct or indirect solicitation by or encouragement from you.</w:t>
      </w:r>
      <w:r w:rsidRPr="00272BF2">
        <w:rPr>
          <w:rFonts w:ascii="Times New Roman" w:eastAsia="Times New Roman" w:hAnsi="Times New Roman" w:cs="Times New Roman"/>
        </w:rPr>
        <w:t xml:space="preserve"> </w:t>
      </w:r>
      <w:r w:rsidRPr="00272BF2">
        <w:rPr>
          <w:rFonts w:ascii="Times New Roman" w:eastAsia="Times New Roman" w:hAnsi="Times New Roman" w:cs="Times New Roman"/>
          <w:bCs/>
        </w:rPr>
        <w:t xml:space="preserve">The prohibition contained in this paragraph does not extend to general solicitations of employment by you not specifically directed towards the </w:t>
      </w:r>
      <w:r w:rsidR="00C02B35">
        <w:rPr>
          <w:rFonts w:ascii="Times New Roman" w:eastAsia="Times New Roman" w:hAnsi="Times New Roman" w:cs="Times New Roman"/>
          <w:bCs/>
        </w:rPr>
        <w:t>Field Entities</w:t>
      </w:r>
      <w:r w:rsidR="00AC41E9">
        <w:rPr>
          <w:rFonts w:ascii="Times New Roman" w:eastAsia="Times New Roman" w:hAnsi="Times New Roman" w:cs="Times New Roman"/>
          <w:bCs/>
        </w:rPr>
        <w:t xml:space="preserve"> </w:t>
      </w:r>
      <w:r w:rsidRPr="00272BF2">
        <w:rPr>
          <w:rFonts w:ascii="Times New Roman" w:eastAsia="Times New Roman" w:hAnsi="Times New Roman" w:cs="Times New Roman"/>
          <w:bCs/>
        </w:rPr>
        <w:t>employees or consultants.</w:t>
      </w:r>
    </w:p>
    <w:p w14:paraId="676A4AD5" w14:textId="78635C91" w:rsidR="00272BF2" w:rsidRDefault="00BB0FCA" w:rsidP="00272BF2">
      <w:pPr>
        <w:pStyle w:val="ListParagraph"/>
        <w:numPr>
          <w:ilvl w:val="0"/>
          <w:numId w:val="1"/>
        </w:numPr>
        <w:spacing w:before="120" w:after="100" w:afterAutospacing="1" w:line="240" w:lineRule="auto"/>
        <w:ind w:hanging="720"/>
        <w:contextualSpacing w:val="0"/>
        <w:jc w:val="both"/>
        <w:outlineLvl w:val="0"/>
        <w:rPr>
          <w:rFonts w:ascii="Times New Roman" w:eastAsia="Times New Roman" w:hAnsi="Times New Roman" w:cs="Times New Roman"/>
          <w:lang w:val="en-CA"/>
        </w:rPr>
      </w:pPr>
      <w:r w:rsidRPr="00272BF2">
        <w:rPr>
          <w:rFonts w:ascii="Times New Roman" w:eastAsia="Times New Roman" w:hAnsi="Times New Roman" w:cs="Times New Roman"/>
          <w:lang w:val="en-CA"/>
        </w:rPr>
        <w:t xml:space="preserve">This Agreement </w:t>
      </w:r>
      <w:r w:rsidR="008C28E5" w:rsidRPr="00272BF2">
        <w:rPr>
          <w:rFonts w:ascii="Times New Roman" w:eastAsia="Times New Roman" w:hAnsi="Times New Roman" w:cs="Times New Roman"/>
          <w:lang w:val="en-CA"/>
        </w:rPr>
        <w:t xml:space="preserve">shall be binding upon, inure to the benefit of, and be enforceable by, the respective successors and permitted assigns of the parties hereto. This Agreement </w:t>
      </w:r>
      <w:r w:rsidRPr="00272BF2">
        <w:rPr>
          <w:rFonts w:ascii="Times New Roman" w:eastAsia="Times New Roman" w:hAnsi="Times New Roman" w:cs="Times New Roman"/>
          <w:lang w:val="en-CA"/>
        </w:rPr>
        <w:t xml:space="preserve">may not be assigned in whole or in part by either party without the written consent of the other party and the </w:t>
      </w:r>
      <w:r w:rsidR="00C02B35">
        <w:rPr>
          <w:rFonts w:ascii="Times New Roman" w:eastAsia="Times New Roman" w:hAnsi="Times New Roman" w:cs="Times New Roman"/>
          <w:lang w:val="en-CA"/>
        </w:rPr>
        <w:t>Field Entities</w:t>
      </w:r>
      <w:r w:rsidRPr="00272BF2">
        <w:rPr>
          <w:rFonts w:ascii="Times New Roman" w:eastAsia="Times New Roman" w:hAnsi="Times New Roman" w:cs="Times New Roman"/>
          <w:lang w:val="en-CA"/>
        </w:rPr>
        <w:t>.</w:t>
      </w:r>
    </w:p>
    <w:p w14:paraId="73C5C303" w14:textId="77777777" w:rsidR="00272BF2" w:rsidRDefault="00D227D3" w:rsidP="00272BF2">
      <w:pPr>
        <w:pStyle w:val="ListParagraph"/>
        <w:numPr>
          <w:ilvl w:val="0"/>
          <w:numId w:val="1"/>
        </w:numPr>
        <w:spacing w:before="120" w:after="100" w:afterAutospacing="1" w:line="240" w:lineRule="auto"/>
        <w:ind w:hanging="720"/>
        <w:contextualSpacing w:val="0"/>
        <w:jc w:val="both"/>
        <w:outlineLvl w:val="0"/>
        <w:rPr>
          <w:rFonts w:ascii="Times New Roman" w:eastAsia="Times New Roman" w:hAnsi="Times New Roman" w:cs="Times New Roman"/>
          <w:lang w:val="en-CA"/>
        </w:rPr>
      </w:pPr>
      <w:r w:rsidRPr="00272BF2">
        <w:rPr>
          <w:rFonts w:ascii="Times New Roman" w:eastAsia="Times New Roman" w:hAnsi="Times New Roman" w:cs="Times New Roman"/>
          <w:lang w:val="en-CA"/>
        </w:rPr>
        <w:t xml:space="preserve">This Agreement </w:t>
      </w:r>
      <w:r w:rsidRPr="00272BF2">
        <w:rPr>
          <w:rFonts w:ascii="Times New Roman" w:eastAsia="Times New Roman" w:hAnsi="Times New Roman" w:cs="Times New Roman"/>
          <w:bCs/>
          <w:lang w:val="en-CA"/>
        </w:rPr>
        <w:t xml:space="preserve">may not be amended or waived except by an instrument in writing signed on behalf of each of the parties hereto. </w:t>
      </w:r>
    </w:p>
    <w:p w14:paraId="04D7510A" w14:textId="77777777" w:rsidR="00272BF2" w:rsidRDefault="00BB0FCA" w:rsidP="00272BF2">
      <w:pPr>
        <w:pStyle w:val="ListParagraph"/>
        <w:numPr>
          <w:ilvl w:val="0"/>
          <w:numId w:val="1"/>
        </w:numPr>
        <w:spacing w:before="120" w:after="100" w:afterAutospacing="1" w:line="240" w:lineRule="auto"/>
        <w:ind w:hanging="720"/>
        <w:contextualSpacing w:val="0"/>
        <w:jc w:val="both"/>
        <w:outlineLvl w:val="0"/>
        <w:rPr>
          <w:rFonts w:ascii="Times New Roman" w:eastAsia="Times New Roman" w:hAnsi="Times New Roman" w:cs="Times New Roman"/>
          <w:lang w:val="en-CA"/>
        </w:rPr>
      </w:pPr>
      <w:r w:rsidRPr="00272BF2">
        <w:rPr>
          <w:rFonts w:ascii="Times New Roman" w:eastAsia="Times New Roman" w:hAnsi="Times New Roman" w:cs="Times New Roman"/>
          <w:lang w:val="en-CA"/>
        </w:rPr>
        <w:t>If any provision of this Agreement is determined to be illegal, invalid or unenforceable, by an arbitrator or any court of competent jurisdiction from which no appeal exists or is taken, that provision will be severed from this Agreement and the remaining provisions will remain in full force and effect</w:t>
      </w:r>
      <w:r w:rsidR="00B30262" w:rsidRPr="00272BF2">
        <w:rPr>
          <w:rFonts w:ascii="Times New Roman" w:eastAsia="Times New Roman" w:hAnsi="Times New Roman" w:cs="Times New Roman"/>
          <w:lang w:val="en-CA"/>
        </w:rPr>
        <w:t xml:space="preserve"> and shall not be affected by such severance</w:t>
      </w:r>
      <w:r w:rsidRPr="00272BF2">
        <w:rPr>
          <w:rFonts w:ascii="Times New Roman" w:eastAsia="Times New Roman" w:hAnsi="Times New Roman" w:cs="Times New Roman"/>
          <w:lang w:val="en-CA"/>
        </w:rPr>
        <w:t xml:space="preserve">. </w:t>
      </w:r>
    </w:p>
    <w:p w14:paraId="534CA55A" w14:textId="77777777" w:rsidR="00272BF2" w:rsidRDefault="005B1FF5" w:rsidP="00272BF2">
      <w:pPr>
        <w:pStyle w:val="ListParagraph"/>
        <w:numPr>
          <w:ilvl w:val="0"/>
          <w:numId w:val="1"/>
        </w:numPr>
        <w:spacing w:before="120" w:after="100" w:afterAutospacing="1" w:line="240" w:lineRule="auto"/>
        <w:ind w:hanging="720"/>
        <w:contextualSpacing w:val="0"/>
        <w:jc w:val="both"/>
        <w:outlineLvl w:val="0"/>
        <w:rPr>
          <w:rFonts w:ascii="Times New Roman" w:eastAsia="Times New Roman" w:hAnsi="Times New Roman" w:cs="Times New Roman"/>
          <w:lang w:val="en-CA"/>
        </w:rPr>
      </w:pPr>
      <w:r w:rsidRPr="00272BF2">
        <w:rPr>
          <w:rFonts w:ascii="Times New Roman" w:eastAsia="Times New Roman" w:hAnsi="Times New Roman" w:cs="Times New Roman"/>
          <w:lang w:val="en-CA"/>
        </w:rPr>
        <w:t xml:space="preserve">No waiver of any of the provisions of this Agreement will constitute a waiver of any other provision (whether or not similar). No waiver will be binding unless executed in writing by the party to be bound by the waiver. </w:t>
      </w:r>
      <w:r w:rsidR="00BB0FCA" w:rsidRPr="00272BF2">
        <w:rPr>
          <w:rFonts w:ascii="Times New Roman" w:eastAsia="Times New Roman" w:hAnsi="Times New Roman" w:cs="Times New Roman"/>
          <w:lang w:val="en-CA"/>
        </w:rPr>
        <w:t xml:space="preserve">No failure or delay in exercising any right, power or </w:t>
      </w:r>
      <w:bookmarkStart w:id="27" w:name="_9kMHG5YVt46667AaXx23urno"/>
      <w:r w:rsidR="00BB0FCA" w:rsidRPr="00272BF2">
        <w:rPr>
          <w:rFonts w:ascii="Times New Roman" w:eastAsia="Times New Roman" w:hAnsi="Times New Roman" w:cs="Times New Roman"/>
          <w:lang w:val="en-CA"/>
        </w:rPr>
        <w:t>privilege</w:t>
      </w:r>
      <w:bookmarkEnd w:id="27"/>
      <w:r w:rsidR="00BB0FCA" w:rsidRPr="00272BF2">
        <w:rPr>
          <w:rFonts w:ascii="Times New Roman" w:eastAsia="Times New Roman" w:hAnsi="Times New Roman" w:cs="Times New Roman"/>
          <w:lang w:val="en-CA"/>
        </w:rPr>
        <w:t xml:space="preserve"> hereunder shall operate as a waiver thereof, nor shall any single or partial exercise thereof preclude any other or further exercise thereof or the exercise of any other right, power or </w:t>
      </w:r>
      <w:bookmarkStart w:id="28" w:name="_9kMIH5YVt46667AaXx23urno"/>
      <w:r w:rsidR="00BB0FCA" w:rsidRPr="00272BF2">
        <w:rPr>
          <w:rFonts w:ascii="Times New Roman" w:eastAsia="Times New Roman" w:hAnsi="Times New Roman" w:cs="Times New Roman"/>
          <w:lang w:val="en-CA"/>
        </w:rPr>
        <w:t>privilege</w:t>
      </w:r>
      <w:bookmarkEnd w:id="28"/>
      <w:r w:rsidR="00BB0FCA" w:rsidRPr="00272BF2">
        <w:rPr>
          <w:rFonts w:ascii="Times New Roman" w:eastAsia="Times New Roman" w:hAnsi="Times New Roman" w:cs="Times New Roman"/>
          <w:lang w:val="en-CA"/>
        </w:rPr>
        <w:t xml:space="preserve"> hereunder.  </w:t>
      </w:r>
    </w:p>
    <w:p w14:paraId="3E705ACB" w14:textId="2E49061F" w:rsidR="00272BF2" w:rsidRDefault="00977EA0" w:rsidP="00272BF2">
      <w:pPr>
        <w:pStyle w:val="ListParagraph"/>
        <w:numPr>
          <w:ilvl w:val="0"/>
          <w:numId w:val="1"/>
        </w:numPr>
        <w:spacing w:before="120" w:after="100" w:afterAutospacing="1" w:line="240" w:lineRule="auto"/>
        <w:ind w:hanging="720"/>
        <w:contextualSpacing w:val="0"/>
        <w:jc w:val="both"/>
        <w:outlineLvl w:val="0"/>
        <w:rPr>
          <w:rFonts w:ascii="Times New Roman" w:eastAsia="Times New Roman" w:hAnsi="Times New Roman" w:cs="Times New Roman"/>
          <w:lang w:val="en-CA"/>
        </w:rPr>
      </w:pPr>
      <w:r w:rsidRPr="00272BF2">
        <w:rPr>
          <w:rFonts w:ascii="Times New Roman" w:eastAsia="Times New Roman" w:hAnsi="Times New Roman" w:cs="Times New Roman"/>
          <w:lang w:val="en-CA"/>
        </w:rPr>
        <w:t xml:space="preserve">You shall indemnify and hold harmless the </w:t>
      </w:r>
      <w:r w:rsidR="00C02B35">
        <w:rPr>
          <w:rFonts w:ascii="Times New Roman" w:eastAsia="Times New Roman" w:hAnsi="Times New Roman" w:cs="Times New Roman"/>
          <w:lang w:val="en-CA"/>
        </w:rPr>
        <w:t>Field Entities</w:t>
      </w:r>
      <w:r w:rsidR="00872B13" w:rsidRPr="00272BF2">
        <w:rPr>
          <w:rFonts w:ascii="Times New Roman" w:eastAsia="Times New Roman" w:hAnsi="Times New Roman" w:cs="Times New Roman"/>
          <w:lang w:val="en-CA"/>
        </w:rPr>
        <w:t xml:space="preserve">, </w:t>
      </w:r>
      <w:r w:rsidR="0009440B">
        <w:rPr>
          <w:rFonts w:ascii="Times New Roman" w:eastAsia="Times New Roman" w:hAnsi="Times New Roman" w:cs="Times New Roman"/>
          <w:lang w:val="en-CA"/>
        </w:rPr>
        <w:t>the Proposal Trustee, the CRO</w:t>
      </w:r>
      <w:r w:rsidR="00872B13" w:rsidRPr="00272BF2">
        <w:rPr>
          <w:rFonts w:ascii="Times New Roman" w:eastAsia="Times New Roman" w:hAnsi="Times New Roman" w:cs="Times New Roman"/>
          <w:lang w:val="en-CA"/>
        </w:rPr>
        <w:t xml:space="preserve"> and their respective</w:t>
      </w:r>
      <w:r w:rsidRPr="00272BF2">
        <w:rPr>
          <w:rFonts w:ascii="Times New Roman" w:eastAsia="Times New Roman" w:hAnsi="Times New Roman" w:cs="Times New Roman"/>
          <w:lang w:val="en-CA"/>
        </w:rPr>
        <w:t xml:space="preserve"> Representatives from any damages, loss, cost or liability (including reasonable legal fees and the cost of enforcing this indemnity) arising out of or resulting from any </w:t>
      </w:r>
      <w:bookmarkStart w:id="29" w:name="_DV_M101"/>
      <w:bookmarkEnd w:id="29"/>
      <w:r w:rsidRPr="00272BF2">
        <w:rPr>
          <w:rFonts w:ascii="Times New Roman" w:eastAsia="Times New Roman" w:hAnsi="Times New Roman" w:cs="Times New Roman"/>
          <w:lang w:val="en-CA"/>
        </w:rPr>
        <w:t>breach of this Agreement by you or any of your Representatives.</w:t>
      </w:r>
    </w:p>
    <w:p w14:paraId="7757E334" w14:textId="77777777" w:rsidR="008C28E5" w:rsidRPr="00272BF2" w:rsidRDefault="008C28E5" w:rsidP="00272BF2">
      <w:pPr>
        <w:pStyle w:val="ListParagraph"/>
        <w:numPr>
          <w:ilvl w:val="0"/>
          <w:numId w:val="1"/>
        </w:numPr>
        <w:spacing w:before="120" w:after="100" w:afterAutospacing="1" w:line="240" w:lineRule="auto"/>
        <w:ind w:hanging="720"/>
        <w:contextualSpacing w:val="0"/>
        <w:jc w:val="both"/>
        <w:outlineLvl w:val="0"/>
        <w:rPr>
          <w:rFonts w:ascii="Times New Roman" w:eastAsia="Times New Roman" w:hAnsi="Times New Roman" w:cs="Times New Roman"/>
          <w:lang w:val="en-CA"/>
        </w:rPr>
      </w:pPr>
      <w:r w:rsidRPr="00272BF2">
        <w:rPr>
          <w:rFonts w:ascii="Times New Roman" w:hAnsi="Times New Roman" w:cs="Times New Roman"/>
        </w:rPr>
        <w:t>Any notice, consent or approval required or permitted to be g</w:t>
      </w:r>
      <w:r w:rsidR="00B50DA8" w:rsidRPr="00272BF2">
        <w:rPr>
          <w:rFonts w:ascii="Times New Roman" w:hAnsi="Times New Roman" w:cs="Times New Roman"/>
        </w:rPr>
        <w:t>iven in connection with this Agreement</w:t>
      </w:r>
      <w:r w:rsidRPr="00272BF2">
        <w:rPr>
          <w:rFonts w:ascii="Times New Roman" w:hAnsi="Times New Roman" w:cs="Times New Roman"/>
        </w:rPr>
        <w:t xml:space="preserve"> (</w:t>
      </w:r>
      <w:r w:rsidR="00B50DA8" w:rsidRPr="00272BF2">
        <w:rPr>
          <w:rFonts w:ascii="Times New Roman" w:hAnsi="Times New Roman" w:cs="Times New Roman"/>
        </w:rPr>
        <w:t>“</w:t>
      </w:r>
      <w:r w:rsidRPr="00272BF2">
        <w:rPr>
          <w:rFonts w:ascii="Times New Roman" w:hAnsi="Times New Roman" w:cs="Times New Roman"/>
          <w:b/>
        </w:rPr>
        <w:t>Notice</w:t>
      </w:r>
      <w:r w:rsidR="00B50DA8" w:rsidRPr="00272BF2">
        <w:rPr>
          <w:rFonts w:ascii="Times New Roman" w:hAnsi="Times New Roman" w:cs="Times New Roman"/>
        </w:rPr>
        <w:t>”</w:t>
      </w:r>
      <w:r w:rsidRPr="00272BF2">
        <w:rPr>
          <w:rFonts w:ascii="Times New Roman" w:hAnsi="Times New Roman" w:cs="Times New Roman"/>
        </w:rPr>
        <w:t xml:space="preserve">) shall be in writing and shall be sufficiently given if delivered (whether in </w:t>
      </w:r>
      <w:bookmarkStart w:id="30" w:name="_9kMHG5YVt46667BbKt862"/>
      <w:r w:rsidRPr="00272BF2">
        <w:rPr>
          <w:rFonts w:ascii="Times New Roman" w:hAnsi="Times New Roman" w:cs="Times New Roman"/>
        </w:rPr>
        <w:t>person</w:t>
      </w:r>
      <w:bookmarkEnd w:id="30"/>
      <w:r w:rsidRPr="00272BF2">
        <w:rPr>
          <w:rFonts w:ascii="Times New Roman" w:hAnsi="Times New Roman" w:cs="Times New Roman"/>
        </w:rPr>
        <w:t>, by courier service or other personal method of delivery), or if transmitted by email:</w:t>
      </w:r>
    </w:p>
    <w:p w14:paraId="01B42A58" w14:textId="70915679" w:rsidR="008C28E5" w:rsidRPr="00272BF2" w:rsidRDefault="008C28E5" w:rsidP="00225C61">
      <w:pPr>
        <w:pStyle w:val="StandardL2"/>
        <w:tabs>
          <w:tab w:val="num" w:pos="2160"/>
          <w:tab w:val="left" w:pos="4320"/>
        </w:tabs>
        <w:spacing w:after="0"/>
        <w:rPr>
          <w:szCs w:val="22"/>
        </w:rPr>
      </w:pPr>
      <w:r w:rsidRPr="00272BF2">
        <w:rPr>
          <w:szCs w:val="22"/>
        </w:rPr>
        <w:t xml:space="preserve">to the </w:t>
      </w:r>
      <w:r w:rsidR="00C02B35">
        <w:rPr>
          <w:szCs w:val="22"/>
        </w:rPr>
        <w:t>Field Entities</w:t>
      </w:r>
      <w:r w:rsidRPr="00272BF2">
        <w:rPr>
          <w:szCs w:val="22"/>
        </w:rPr>
        <w:t>:</w:t>
      </w:r>
      <w:r w:rsidR="0046600F" w:rsidRPr="00272BF2">
        <w:rPr>
          <w:szCs w:val="22"/>
        </w:rPr>
        <w:t xml:space="preserve"> </w:t>
      </w:r>
    </w:p>
    <w:p w14:paraId="0039700B" w14:textId="77777777" w:rsidR="006F29E6" w:rsidRDefault="006F29E6" w:rsidP="006F29E6">
      <w:pPr>
        <w:tabs>
          <w:tab w:val="num" w:pos="2160"/>
          <w:tab w:val="left" w:pos="4320"/>
        </w:tabs>
        <w:spacing w:after="0" w:line="240" w:lineRule="auto"/>
        <w:ind w:left="1440"/>
        <w:jc w:val="both"/>
        <w:rPr>
          <w:rStyle w:val="Prompt"/>
          <w:rFonts w:ascii="Times New Roman" w:hAnsi="Times New Roman" w:cs="Times New Roman"/>
        </w:rPr>
      </w:pPr>
    </w:p>
    <w:p w14:paraId="5F6487B1" w14:textId="2BE6E094" w:rsidR="006F29E6" w:rsidRPr="006F29E6" w:rsidRDefault="006F29E6" w:rsidP="006F29E6">
      <w:pPr>
        <w:tabs>
          <w:tab w:val="num" w:pos="2160"/>
          <w:tab w:val="left" w:pos="4320"/>
        </w:tabs>
        <w:spacing w:after="0" w:line="240" w:lineRule="auto"/>
        <w:ind w:left="1440"/>
        <w:jc w:val="both"/>
        <w:rPr>
          <w:rStyle w:val="Prompt"/>
          <w:rFonts w:ascii="Times New Roman" w:hAnsi="Times New Roman" w:cs="Times New Roman"/>
        </w:rPr>
      </w:pPr>
      <w:r w:rsidRPr="006F29E6">
        <w:rPr>
          <w:rStyle w:val="Prompt"/>
          <w:rFonts w:ascii="Times New Roman" w:hAnsi="Times New Roman" w:cs="Times New Roman"/>
        </w:rPr>
        <w:t>Field Aviation Company Inc.</w:t>
      </w:r>
      <w:r w:rsidR="00BB53A5">
        <w:rPr>
          <w:rStyle w:val="Prompt"/>
          <w:rFonts w:ascii="Times New Roman" w:hAnsi="Times New Roman" w:cs="Times New Roman"/>
        </w:rPr>
        <w:t xml:space="preserve"> &amp; Field Aviation East Ltd.</w:t>
      </w:r>
    </w:p>
    <w:p w14:paraId="2EB66A51" w14:textId="77777777" w:rsidR="006F29E6" w:rsidRPr="006F29E6" w:rsidRDefault="006F29E6" w:rsidP="006F29E6">
      <w:pPr>
        <w:tabs>
          <w:tab w:val="num" w:pos="2160"/>
          <w:tab w:val="left" w:pos="4320"/>
        </w:tabs>
        <w:spacing w:after="0" w:line="240" w:lineRule="auto"/>
        <w:ind w:left="1440"/>
        <w:jc w:val="both"/>
        <w:rPr>
          <w:rStyle w:val="Prompt"/>
          <w:rFonts w:ascii="Times New Roman" w:hAnsi="Times New Roman" w:cs="Times New Roman"/>
        </w:rPr>
      </w:pPr>
      <w:r w:rsidRPr="006F29E6">
        <w:rPr>
          <w:rStyle w:val="Prompt"/>
          <w:rFonts w:ascii="Times New Roman" w:hAnsi="Times New Roman" w:cs="Times New Roman"/>
        </w:rPr>
        <w:lastRenderedPageBreak/>
        <w:t>199 Bay Street, Commerce Court West, Suite 4000</w:t>
      </w:r>
    </w:p>
    <w:p w14:paraId="2719772D" w14:textId="77777777" w:rsidR="006F29E6" w:rsidRDefault="006F29E6" w:rsidP="006F29E6">
      <w:pPr>
        <w:tabs>
          <w:tab w:val="num" w:pos="2160"/>
          <w:tab w:val="left" w:pos="4320"/>
        </w:tabs>
        <w:spacing w:after="0" w:line="240" w:lineRule="auto"/>
        <w:ind w:left="1440"/>
        <w:jc w:val="both"/>
        <w:rPr>
          <w:rStyle w:val="Prompt"/>
          <w:rFonts w:ascii="Times New Roman" w:hAnsi="Times New Roman" w:cs="Times New Roman"/>
        </w:rPr>
      </w:pPr>
      <w:r w:rsidRPr="006F29E6">
        <w:rPr>
          <w:rStyle w:val="Prompt"/>
          <w:rFonts w:ascii="Times New Roman" w:hAnsi="Times New Roman" w:cs="Times New Roman"/>
        </w:rPr>
        <w:t>Toronto, ON M5L 1A9</w:t>
      </w:r>
    </w:p>
    <w:p w14:paraId="3645ADC5" w14:textId="77777777" w:rsidR="006F29E6" w:rsidRPr="006F29E6" w:rsidRDefault="006F29E6" w:rsidP="006F29E6">
      <w:pPr>
        <w:tabs>
          <w:tab w:val="num" w:pos="2160"/>
          <w:tab w:val="left" w:pos="4320"/>
        </w:tabs>
        <w:spacing w:after="0" w:line="240" w:lineRule="auto"/>
        <w:ind w:left="1440"/>
        <w:jc w:val="both"/>
        <w:rPr>
          <w:rStyle w:val="Prompt"/>
          <w:rFonts w:ascii="Times New Roman" w:hAnsi="Times New Roman" w:cs="Times New Roman"/>
        </w:rPr>
      </w:pPr>
    </w:p>
    <w:p w14:paraId="16FDB358" w14:textId="714A822B" w:rsidR="006F29E6" w:rsidRPr="006F29E6" w:rsidRDefault="006F29E6" w:rsidP="006F29E6">
      <w:pPr>
        <w:tabs>
          <w:tab w:val="num" w:pos="2160"/>
          <w:tab w:val="left" w:pos="4320"/>
        </w:tabs>
        <w:spacing w:after="0" w:line="240" w:lineRule="auto"/>
        <w:ind w:left="1440"/>
        <w:jc w:val="both"/>
        <w:rPr>
          <w:rStyle w:val="Prompt"/>
          <w:rFonts w:ascii="Times New Roman" w:hAnsi="Times New Roman" w:cs="Times New Roman"/>
        </w:rPr>
      </w:pPr>
      <w:r w:rsidRPr="006F29E6">
        <w:rPr>
          <w:rStyle w:val="Prompt"/>
          <w:rFonts w:ascii="Times New Roman" w:hAnsi="Times New Roman" w:cs="Times New Roman"/>
        </w:rPr>
        <w:t xml:space="preserve">Attention: </w:t>
      </w:r>
      <w:r>
        <w:rPr>
          <w:rStyle w:val="Prompt"/>
          <w:rFonts w:ascii="Times New Roman" w:hAnsi="Times New Roman" w:cs="Times New Roman"/>
        </w:rPr>
        <w:tab/>
      </w:r>
      <w:r w:rsidRPr="006F29E6">
        <w:rPr>
          <w:rStyle w:val="Prompt"/>
          <w:rFonts w:ascii="Times New Roman" w:hAnsi="Times New Roman" w:cs="Times New Roman"/>
        </w:rPr>
        <w:t>Brian Love</w:t>
      </w:r>
    </w:p>
    <w:p w14:paraId="03DF42EA" w14:textId="77777777" w:rsidR="00CF049A" w:rsidRDefault="00CF049A" w:rsidP="006F29E6">
      <w:pPr>
        <w:tabs>
          <w:tab w:val="num" w:pos="2160"/>
          <w:tab w:val="left" w:pos="4320"/>
        </w:tabs>
        <w:spacing w:after="0" w:line="240" w:lineRule="auto"/>
        <w:ind w:left="1440"/>
        <w:jc w:val="both"/>
        <w:rPr>
          <w:rStyle w:val="Prompt"/>
          <w:rFonts w:ascii="Times New Roman" w:hAnsi="Times New Roman" w:cs="Times New Roman"/>
        </w:rPr>
      </w:pPr>
    </w:p>
    <w:p w14:paraId="1DD60113" w14:textId="4468F2D6" w:rsidR="006F29E6" w:rsidRPr="006F29E6" w:rsidRDefault="006F29E6" w:rsidP="006F29E6">
      <w:pPr>
        <w:tabs>
          <w:tab w:val="num" w:pos="2160"/>
          <w:tab w:val="left" w:pos="4320"/>
        </w:tabs>
        <w:spacing w:after="0" w:line="240" w:lineRule="auto"/>
        <w:ind w:left="1440"/>
        <w:jc w:val="both"/>
        <w:rPr>
          <w:rStyle w:val="Prompt"/>
          <w:rFonts w:ascii="Times New Roman" w:hAnsi="Times New Roman" w:cs="Times New Roman"/>
        </w:rPr>
      </w:pPr>
      <w:r w:rsidRPr="006F29E6">
        <w:rPr>
          <w:rStyle w:val="Prompt"/>
          <w:rFonts w:ascii="Times New Roman" w:hAnsi="Times New Roman" w:cs="Times New Roman"/>
        </w:rPr>
        <w:t xml:space="preserve">Email: </w:t>
      </w:r>
      <w:r>
        <w:rPr>
          <w:rStyle w:val="Prompt"/>
          <w:rFonts w:ascii="Times New Roman" w:hAnsi="Times New Roman" w:cs="Times New Roman"/>
        </w:rPr>
        <w:tab/>
      </w:r>
      <w:r>
        <w:rPr>
          <w:rStyle w:val="Prompt"/>
          <w:rFonts w:ascii="Times New Roman" w:hAnsi="Times New Roman" w:cs="Times New Roman"/>
        </w:rPr>
        <w:tab/>
      </w:r>
      <w:r w:rsidRPr="006F29E6">
        <w:rPr>
          <w:rStyle w:val="Prompt"/>
          <w:rFonts w:ascii="Times New Roman" w:hAnsi="Times New Roman" w:cs="Times New Roman"/>
        </w:rPr>
        <w:t>blove@fieldaero.com</w:t>
      </w:r>
    </w:p>
    <w:p w14:paraId="603D2B2A" w14:textId="77777777" w:rsidR="006F29E6" w:rsidRDefault="006F29E6" w:rsidP="006F29E6">
      <w:pPr>
        <w:tabs>
          <w:tab w:val="num" w:pos="2160"/>
          <w:tab w:val="left" w:pos="4320"/>
        </w:tabs>
        <w:spacing w:after="0" w:line="240" w:lineRule="auto"/>
        <w:ind w:left="1440"/>
        <w:jc w:val="both"/>
        <w:rPr>
          <w:rStyle w:val="Prompt"/>
          <w:rFonts w:ascii="Times New Roman" w:hAnsi="Times New Roman" w:cs="Times New Roman"/>
        </w:rPr>
      </w:pPr>
    </w:p>
    <w:p w14:paraId="35F40208" w14:textId="5BF1A082" w:rsidR="006F29E6" w:rsidRPr="006F29E6" w:rsidRDefault="00CF049A" w:rsidP="006F29E6">
      <w:pPr>
        <w:tabs>
          <w:tab w:val="num" w:pos="2160"/>
          <w:tab w:val="left" w:pos="4320"/>
        </w:tabs>
        <w:spacing w:after="0" w:line="240" w:lineRule="auto"/>
        <w:ind w:left="1440"/>
        <w:jc w:val="both"/>
        <w:rPr>
          <w:rStyle w:val="Prompt"/>
          <w:rFonts w:ascii="Times New Roman" w:hAnsi="Times New Roman" w:cs="Times New Roman"/>
        </w:rPr>
      </w:pPr>
      <w:r>
        <w:rPr>
          <w:rStyle w:val="Prompt"/>
          <w:rFonts w:ascii="Times New Roman" w:hAnsi="Times New Roman" w:cs="Times New Roman"/>
        </w:rPr>
        <w:t>w</w:t>
      </w:r>
      <w:r w:rsidR="006F29E6" w:rsidRPr="006F29E6">
        <w:rPr>
          <w:rStyle w:val="Prompt"/>
          <w:rFonts w:ascii="Times New Roman" w:hAnsi="Times New Roman" w:cs="Times New Roman"/>
        </w:rPr>
        <w:t>ith a copy to:</w:t>
      </w:r>
    </w:p>
    <w:p w14:paraId="17FDB119" w14:textId="77777777" w:rsidR="006F29E6" w:rsidRDefault="006F29E6" w:rsidP="006F29E6">
      <w:pPr>
        <w:tabs>
          <w:tab w:val="num" w:pos="2160"/>
          <w:tab w:val="left" w:pos="4320"/>
        </w:tabs>
        <w:spacing w:after="0" w:line="240" w:lineRule="auto"/>
        <w:ind w:left="1440"/>
        <w:jc w:val="both"/>
        <w:rPr>
          <w:rStyle w:val="Prompt"/>
          <w:rFonts w:ascii="Times New Roman" w:hAnsi="Times New Roman" w:cs="Times New Roman"/>
        </w:rPr>
      </w:pPr>
    </w:p>
    <w:p w14:paraId="6CFEB55C" w14:textId="25ADCF7D" w:rsidR="006F29E6" w:rsidRPr="006F29E6" w:rsidRDefault="006F29E6" w:rsidP="006F29E6">
      <w:pPr>
        <w:tabs>
          <w:tab w:val="num" w:pos="2160"/>
          <w:tab w:val="left" w:pos="4320"/>
        </w:tabs>
        <w:spacing w:after="0" w:line="240" w:lineRule="auto"/>
        <w:ind w:left="1440"/>
        <w:jc w:val="both"/>
        <w:rPr>
          <w:rStyle w:val="Prompt"/>
          <w:rFonts w:ascii="Times New Roman" w:hAnsi="Times New Roman" w:cs="Times New Roman"/>
        </w:rPr>
      </w:pPr>
      <w:r w:rsidRPr="006F29E6">
        <w:rPr>
          <w:rStyle w:val="Prompt"/>
          <w:rFonts w:ascii="Times New Roman" w:hAnsi="Times New Roman" w:cs="Times New Roman"/>
        </w:rPr>
        <w:t>Thornton Grout Finnigan LLP</w:t>
      </w:r>
    </w:p>
    <w:p w14:paraId="02807D11" w14:textId="77777777" w:rsidR="006F29E6" w:rsidRPr="006F29E6" w:rsidRDefault="006F29E6" w:rsidP="006F29E6">
      <w:pPr>
        <w:tabs>
          <w:tab w:val="num" w:pos="2160"/>
          <w:tab w:val="left" w:pos="4320"/>
        </w:tabs>
        <w:spacing w:after="0" w:line="240" w:lineRule="auto"/>
        <w:ind w:left="1440"/>
        <w:jc w:val="both"/>
        <w:rPr>
          <w:rStyle w:val="Prompt"/>
          <w:rFonts w:ascii="Times New Roman" w:hAnsi="Times New Roman" w:cs="Times New Roman"/>
        </w:rPr>
      </w:pPr>
      <w:r w:rsidRPr="006F29E6">
        <w:rPr>
          <w:rStyle w:val="Prompt"/>
          <w:rFonts w:ascii="Times New Roman" w:hAnsi="Times New Roman" w:cs="Times New Roman"/>
        </w:rPr>
        <w:t>Toronto-Dominion Centre (TD West Tower)</w:t>
      </w:r>
    </w:p>
    <w:p w14:paraId="164AA55C" w14:textId="77777777" w:rsidR="006F29E6" w:rsidRPr="006F29E6" w:rsidRDefault="006F29E6" w:rsidP="006F29E6">
      <w:pPr>
        <w:tabs>
          <w:tab w:val="num" w:pos="2160"/>
          <w:tab w:val="left" w:pos="4320"/>
        </w:tabs>
        <w:spacing w:after="0" w:line="240" w:lineRule="auto"/>
        <w:ind w:left="1440"/>
        <w:jc w:val="both"/>
        <w:rPr>
          <w:rStyle w:val="Prompt"/>
          <w:rFonts w:ascii="Times New Roman" w:hAnsi="Times New Roman" w:cs="Times New Roman"/>
        </w:rPr>
      </w:pPr>
      <w:r w:rsidRPr="006F29E6">
        <w:rPr>
          <w:rStyle w:val="Prompt"/>
          <w:rFonts w:ascii="Times New Roman" w:hAnsi="Times New Roman" w:cs="Times New Roman"/>
        </w:rPr>
        <w:t xml:space="preserve">100 Wellington Street West, Suite 3200 </w:t>
      </w:r>
    </w:p>
    <w:p w14:paraId="48B66608" w14:textId="77777777" w:rsidR="006F29E6" w:rsidRPr="006F29E6" w:rsidRDefault="006F29E6" w:rsidP="006F29E6">
      <w:pPr>
        <w:tabs>
          <w:tab w:val="num" w:pos="2160"/>
          <w:tab w:val="left" w:pos="4320"/>
        </w:tabs>
        <w:spacing w:after="0" w:line="240" w:lineRule="auto"/>
        <w:ind w:left="1440"/>
        <w:jc w:val="both"/>
        <w:rPr>
          <w:rStyle w:val="Prompt"/>
          <w:rFonts w:ascii="Times New Roman" w:hAnsi="Times New Roman" w:cs="Times New Roman"/>
        </w:rPr>
      </w:pPr>
      <w:r w:rsidRPr="006F29E6">
        <w:rPr>
          <w:rStyle w:val="Prompt"/>
          <w:rFonts w:ascii="Times New Roman" w:hAnsi="Times New Roman" w:cs="Times New Roman"/>
        </w:rPr>
        <w:t xml:space="preserve">P.O. Box 329 </w:t>
      </w:r>
    </w:p>
    <w:p w14:paraId="187526D0" w14:textId="77777777" w:rsidR="006F29E6" w:rsidRDefault="006F29E6" w:rsidP="006F29E6">
      <w:pPr>
        <w:tabs>
          <w:tab w:val="num" w:pos="2160"/>
          <w:tab w:val="left" w:pos="4320"/>
        </w:tabs>
        <w:spacing w:after="0" w:line="240" w:lineRule="auto"/>
        <w:ind w:left="1440"/>
        <w:jc w:val="both"/>
        <w:rPr>
          <w:rStyle w:val="Prompt"/>
          <w:rFonts w:ascii="Times New Roman" w:hAnsi="Times New Roman" w:cs="Times New Roman"/>
        </w:rPr>
      </w:pPr>
      <w:r w:rsidRPr="006F29E6">
        <w:rPr>
          <w:rStyle w:val="Prompt"/>
          <w:rFonts w:ascii="Times New Roman" w:hAnsi="Times New Roman" w:cs="Times New Roman"/>
        </w:rPr>
        <w:t xml:space="preserve">Toronto, Ontario M5K 1K7 </w:t>
      </w:r>
    </w:p>
    <w:p w14:paraId="6DB5BC86" w14:textId="77777777" w:rsidR="00CF049A" w:rsidRPr="006F29E6" w:rsidRDefault="00CF049A" w:rsidP="006F29E6">
      <w:pPr>
        <w:tabs>
          <w:tab w:val="num" w:pos="2160"/>
          <w:tab w:val="left" w:pos="4320"/>
        </w:tabs>
        <w:spacing w:after="0" w:line="240" w:lineRule="auto"/>
        <w:ind w:left="1440"/>
        <w:jc w:val="both"/>
        <w:rPr>
          <w:rStyle w:val="Prompt"/>
          <w:rFonts w:ascii="Times New Roman" w:hAnsi="Times New Roman" w:cs="Times New Roman"/>
        </w:rPr>
      </w:pPr>
    </w:p>
    <w:p w14:paraId="30A754ED" w14:textId="7CD127FD" w:rsidR="00CF049A" w:rsidRDefault="006F29E6" w:rsidP="00CF049A">
      <w:pPr>
        <w:tabs>
          <w:tab w:val="num" w:pos="2160"/>
          <w:tab w:val="left" w:pos="4320"/>
        </w:tabs>
        <w:spacing w:after="0" w:line="240" w:lineRule="auto"/>
        <w:ind w:left="1440"/>
        <w:jc w:val="both"/>
        <w:rPr>
          <w:rStyle w:val="Prompt"/>
          <w:rFonts w:ascii="Times New Roman" w:hAnsi="Times New Roman" w:cs="Times New Roman"/>
        </w:rPr>
      </w:pPr>
      <w:r w:rsidRPr="006F29E6">
        <w:rPr>
          <w:rStyle w:val="Prompt"/>
          <w:rFonts w:ascii="Times New Roman" w:hAnsi="Times New Roman" w:cs="Times New Roman"/>
        </w:rPr>
        <w:t xml:space="preserve">Attention: </w:t>
      </w:r>
      <w:r w:rsidR="00CF049A">
        <w:rPr>
          <w:rStyle w:val="Prompt"/>
          <w:rFonts w:ascii="Times New Roman" w:hAnsi="Times New Roman" w:cs="Times New Roman"/>
        </w:rPr>
        <w:tab/>
      </w:r>
      <w:r w:rsidRPr="006F29E6">
        <w:rPr>
          <w:rStyle w:val="Prompt"/>
          <w:rFonts w:ascii="Times New Roman" w:hAnsi="Times New Roman" w:cs="Times New Roman"/>
        </w:rPr>
        <w:t>Rachel A. Nicholson</w:t>
      </w:r>
    </w:p>
    <w:p w14:paraId="047C9233" w14:textId="7799A7F9" w:rsidR="00BB53A5" w:rsidRPr="006F29E6" w:rsidRDefault="00BB53A5" w:rsidP="00CF049A">
      <w:pPr>
        <w:tabs>
          <w:tab w:val="num" w:pos="2160"/>
          <w:tab w:val="left" w:pos="4320"/>
        </w:tabs>
        <w:spacing w:after="0" w:line="240" w:lineRule="auto"/>
        <w:ind w:left="1440"/>
        <w:jc w:val="both"/>
        <w:rPr>
          <w:rStyle w:val="Prompt"/>
          <w:rFonts w:ascii="Times New Roman" w:hAnsi="Times New Roman" w:cs="Times New Roman"/>
        </w:rPr>
      </w:pPr>
      <w:r>
        <w:rPr>
          <w:rStyle w:val="Prompt"/>
          <w:rFonts w:ascii="Times New Roman" w:hAnsi="Times New Roman" w:cs="Times New Roman"/>
        </w:rPr>
        <w:tab/>
      </w:r>
      <w:r>
        <w:rPr>
          <w:rStyle w:val="Prompt"/>
          <w:rFonts w:ascii="Times New Roman" w:hAnsi="Times New Roman" w:cs="Times New Roman"/>
        </w:rPr>
        <w:tab/>
        <w:t xml:space="preserve">Ines Ferreira </w:t>
      </w:r>
    </w:p>
    <w:p w14:paraId="375C922D" w14:textId="77777777" w:rsidR="00CF049A" w:rsidRDefault="00CF049A" w:rsidP="006F29E6">
      <w:pPr>
        <w:tabs>
          <w:tab w:val="num" w:pos="2160"/>
          <w:tab w:val="left" w:pos="4320"/>
        </w:tabs>
        <w:spacing w:after="0" w:line="240" w:lineRule="auto"/>
        <w:ind w:left="1440"/>
        <w:jc w:val="both"/>
        <w:rPr>
          <w:rStyle w:val="Prompt"/>
          <w:rFonts w:ascii="Times New Roman" w:hAnsi="Times New Roman" w:cs="Times New Roman"/>
        </w:rPr>
      </w:pPr>
    </w:p>
    <w:p w14:paraId="50CA79C8" w14:textId="6B0DECA3" w:rsidR="00A94C41" w:rsidRDefault="006F29E6" w:rsidP="00CF049A">
      <w:pPr>
        <w:tabs>
          <w:tab w:val="num" w:pos="2160"/>
          <w:tab w:val="left" w:pos="4320"/>
        </w:tabs>
        <w:spacing w:after="0" w:line="240" w:lineRule="auto"/>
        <w:ind w:left="1440"/>
        <w:jc w:val="both"/>
        <w:rPr>
          <w:rStyle w:val="Prompt"/>
          <w:rFonts w:ascii="Times New Roman" w:hAnsi="Times New Roman" w:cs="Times New Roman"/>
        </w:rPr>
      </w:pPr>
      <w:r w:rsidRPr="006F29E6">
        <w:rPr>
          <w:rStyle w:val="Prompt"/>
          <w:rFonts w:ascii="Times New Roman" w:hAnsi="Times New Roman" w:cs="Times New Roman"/>
        </w:rPr>
        <w:t xml:space="preserve">Email: </w:t>
      </w:r>
      <w:r w:rsidR="00CF049A">
        <w:rPr>
          <w:rStyle w:val="Prompt"/>
          <w:rFonts w:ascii="Times New Roman" w:hAnsi="Times New Roman" w:cs="Times New Roman"/>
        </w:rPr>
        <w:tab/>
      </w:r>
      <w:r w:rsidR="00CF049A">
        <w:rPr>
          <w:rStyle w:val="Prompt"/>
          <w:rFonts w:ascii="Times New Roman" w:hAnsi="Times New Roman" w:cs="Times New Roman"/>
        </w:rPr>
        <w:tab/>
      </w:r>
      <w:hyperlink r:id="rId13" w:history="1">
        <w:r w:rsidR="00CF049A" w:rsidRPr="00351DC4">
          <w:rPr>
            <w:rStyle w:val="Hyperlink"/>
            <w:rFonts w:ascii="Times New Roman" w:hAnsi="Times New Roman" w:cs="Times New Roman"/>
          </w:rPr>
          <w:t>rnicholson@tgf.ca</w:t>
        </w:r>
      </w:hyperlink>
      <w:r w:rsidR="00CF049A">
        <w:rPr>
          <w:rStyle w:val="Prompt"/>
          <w:rFonts w:ascii="Times New Roman" w:hAnsi="Times New Roman" w:cs="Times New Roman"/>
        </w:rPr>
        <w:t xml:space="preserve"> </w:t>
      </w:r>
    </w:p>
    <w:p w14:paraId="61CF9BA9" w14:textId="6F279E60" w:rsidR="00BB53A5" w:rsidRPr="00272BF2" w:rsidRDefault="00BB53A5" w:rsidP="00CF049A">
      <w:pPr>
        <w:tabs>
          <w:tab w:val="num" w:pos="2160"/>
          <w:tab w:val="left" w:pos="4320"/>
        </w:tabs>
        <w:spacing w:after="0" w:line="240" w:lineRule="auto"/>
        <w:ind w:left="1440"/>
        <w:jc w:val="both"/>
        <w:rPr>
          <w:rFonts w:ascii="Times New Roman" w:hAnsi="Times New Roman" w:cs="Times New Roman"/>
        </w:rPr>
      </w:pPr>
      <w:r>
        <w:rPr>
          <w:rStyle w:val="Prompt"/>
          <w:rFonts w:ascii="Times New Roman" w:hAnsi="Times New Roman" w:cs="Times New Roman"/>
        </w:rPr>
        <w:tab/>
      </w:r>
      <w:r>
        <w:rPr>
          <w:rStyle w:val="Prompt"/>
          <w:rFonts w:ascii="Times New Roman" w:hAnsi="Times New Roman" w:cs="Times New Roman"/>
        </w:rPr>
        <w:tab/>
      </w:r>
      <w:hyperlink r:id="rId14" w:history="1">
        <w:r w:rsidRPr="00351DC4">
          <w:rPr>
            <w:rStyle w:val="Hyperlink"/>
            <w:rFonts w:ascii="Times New Roman" w:hAnsi="Times New Roman" w:cs="Times New Roman"/>
          </w:rPr>
          <w:t>iferreira@tgf.ca</w:t>
        </w:r>
      </w:hyperlink>
      <w:r>
        <w:rPr>
          <w:rStyle w:val="Prompt"/>
          <w:rFonts w:ascii="Times New Roman" w:hAnsi="Times New Roman" w:cs="Times New Roman"/>
        </w:rPr>
        <w:t xml:space="preserve"> </w:t>
      </w:r>
    </w:p>
    <w:p w14:paraId="7AC43CDF" w14:textId="77777777" w:rsidR="00287B24" w:rsidRPr="00272BF2" w:rsidRDefault="00287B24" w:rsidP="00210FED">
      <w:pPr>
        <w:keepNext/>
        <w:tabs>
          <w:tab w:val="num" w:pos="2160"/>
          <w:tab w:val="left" w:pos="4320"/>
        </w:tabs>
        <w:spacing w:after="0"/>
        <w:ind w:left="1440"/>
        <w:jc w:val="both"/>
        <w:rPr>
          <w:rFonts w:ascii="Times New Roman" w:hAnsi="Times New Roman" w:cs="Times New Roman"/>
        </w:rPr>
      </w:pPr>
    </w:p>
    <w:p w14:paraId="55603890" w14:textId="77777777" w:rsidR="008C28E5" w:rsidRPr="00272BF2" w:rsidRDefault="008C28E5" w:rsidP="00210FED">
      <w:pPr>
        <w:pStyle w:val="StandardL2"/>
        <w:numPr>
          <w:ilvl w:val="0"/>
          <w:numId w:val="0"/>
        </w:numPr>
        <w:tabs>
          <w:tab w:val="left" w:pos="720"/>
        </w:tabs>
        <w:spacing w:after="0"/>
        <w:rPr>
          <w:szCs w:val="22"/>
        </w:rPr>
      </w:pPr>
      <w:bookmarkStart w:id="31" w:name="_DV_M90"/>
      <w:bookmarkEnd w:id="31"/>
    </w:p>
    <w:p w14:paraId="6766C866" w14:textId="360E8972" w:rsidR="008C28E5" w:rsidRPr="00272BF2" w:rsidRDefault="008C28E5" w:rsidP="00A94C41">
      <w:pPr>
        <w:pStyle w:val="StandardL2"/>
        <w:spacing w:after="0"/>
        <w:rPr>
          <w:szCs w:val="22"/>
        </w:rPr>
      </w:pPr>
      <w:r w:rsidRPr="00272BF2">
        <w:rPr>
          <w:szCs w:val="22"/>
        </w:rPr>
        <w:t xml:space="preserve">to </w:t>
      </w:r>
      <w:r w:rsidR="00195A19" w:rsidRPr="00195A19">
        <w:rPr>
          <w:szCs w:val="22"/>
        </w:rPr>
        <w:t>AlixPartners Restructuring, Inc.</w:t>
      </w:r>
      <w:r w:rsidRPr="00272BF2">
        <w:rPr>
          <w:szCs w:val="22"/>
        </w:rPr>
        <w:t>:</w:t>
      </w:r>
    </w:p>
    <w:p w14:paraId="462A4233" w14:textId="77777777" w:rsidR="00195A19" w:rsidRDefault="00195A19" w:rsidP="00A94C41">
      <w:pPr>
        <w:pStyle w:val="MTBody"/>
        <w:spacing w:after="0"/>
        <w:ind w:left="1440"/>
        <w:rPr>
          <w:szCs w:val="22"/>
          <w:lang w:val="fr-CA"/>
        </w:rPr>
      </w:pPr>
      <w:proofErr w:type="spellStart"/>
      <w:r w:rsidRPr="00195A19">
        <w:rPr>
          <w:szCs w:val="22"/>
          <w:lang w:val="fr-CA"/>
        </w:rPr>
        <w:t>AlixPartners</w:t>
      </w:r>
      <w:proofErr w:type="spellEnd"/>
      <w:r w:rsidRPr="00195A19">
        <w:rPr>
          <w:szCs w:val="22"/>
          <w:lang w:val="fr-CA"/>
        </w:rPr>
        <w:t xml:space="preserve"> </w:t>
      </w:r>
      <w:proofErr w:type="spellStart"/>
      <w:r w:rsidRPr="00195A19">
        <w:rPr>
          <w:szCs w:val="22"/>
          <w:lang w:val="fr-CA"/>
        </w:rPr>
        <w:t>Restructuring</w:t>
      </w:r>
      <w:proofErr w:type="spellEnd"/>
      <w:r w:rsidRPr="00195A19">
        <w:rPr>
          <w:szCs w:val="22"/>
          <w:lang w:val="fr-CA"/>
        </w:rPr>
        <w:t xml:space="preserve">, Inc. </w:t>
      </w:r>
    </w:p>
    <w:p w14:paraId="6C2A5536" w14:textId="3CACA45C" w:rsidR="00A94C41" w:rsidRPr="00272BF2" w:rsidRDefault="00A94C41" w:rsidP="00A94C41">
      <w:pPr>
        <w:pStyle w:val="MTBody"/>
        <w:spacing w:after="0"/>
        <w:ind w:left="1440"/>
        <w:rPr>
          <w:szCs w:val="22"/>
          <w:lang w:val="fr-CA"/>
        </w:rPr>
      </w:pPr>
      <w:r w:rsidRPr="00272BF2">
        <w:rPr>
          <w:szCs w:val="22"/>
          <w:lang w:val="fr-CA"/>
        </w:rPr>
        <w:t>18 York Street, Suite 2500</w:t>
      </w:r>
    </w:p>
    <w:p w14:paraId="2F13F885" w14:textId="77777777" w:rsidR="000601F9" w:rsidRPr="00272BF2" w:rsidRDefault="00A94C41" w:rsidP="00A94C41">
      <w:pPr>
        <w:pStyle w:val="MTBody"/>
        <w:spacing w:after="0"/>
        <w:ind w:left="1440"/>
        <w:rPr>
          <w:szCs w:val="22"/>
          <w:lang w:val="fr-CA"/>
        </w:rPr>
      </w:pPr>
      <w:r w:rsidRPr="00272BF2">
        <w:rPr>
          <w:szCs w:val="22"/>
          <w:lang w:val="fr-CA"/>
        </w:rPr>
        <w:t>Toronto, ON M5J 0B2</w:t>
      </w:r>
    </w:p>
    <w:p w14:paraId="2C31E28E" w14:textId="77777777" w:rsidR="008C28E5" w:rsidRPr="00272BF2" w:rsidRDefault="008C28E5" w:rsidP="00210FED">
      <w:pPr>
        <w:pStyle w:val="MTBody"/>
        <w:spacing w:after="0"/>
        <w:ind w:left="1440"/>
        <w:rPr>
          <w:szCs w:val="22"/>
          <w:lang w:val="fr-CA"/>
        </w:rPr>
      </w:pPr>
    </w:p>
    <w:p w14:paraId="10CD2C11" w14:textId="674C2651" w:rsidR="00A94C41" w:rsidRPr="00272BF2" w:rsidRDefault="00C73F30" w:rsidP="00A94C41">
      <w:pPr>
        <w:pStyle w:val="MTBody"/>
        <w:spacing w:after="0"/>
        <w:ind w:left="1440"/>
        <w:rPr>
          <w:szCs w:val="22"/>
          <w:lang w:val="fr-CA"/>
        </w:rPr>
      </w:pPr>
      <w:r w:rsidRPr="00272BF2">
        <w:rPr>
          <w:szCs w:val="22"/>
          <w:lang w:val="fr-CA"/>
        </w:rPr>
        <w:t xml:space="preserve">Attention: </w:t>
      </w:r>
      <w:r w:rsidRPr="00272BF2">
        <w:rPr>
          <w:szCs w:val="22"/>
          <w:lang w:val="fr-CA"/>
        </w:rPr>
        <w:tab/>
      </w:r>
      <w:r w:rsidRPr="00272BF2">
        <w:rPr>
          <w:szCs w:val="22"/>
          <w:lang w:val="fr-CA"/>
        </w:rPr>
        <w:tab/>
      </w:r>
      <w:r w:rsidRPr="00272BF2">
        <w:rPr>
          <w:szCs w:val="22"/>
          <w:lang w:val="fr-CA"/>
        </w:rPr>
        <w:tab/>
      </w:r>
      <w:bookmarkStart w:id="32" w:name="_Hlk198300142"/>
      <w:r w:rsidR="002E796B">
        <w:rPr>
          <w:szCs w:val="22"/>
          <w:lang w:val="fr-CA"/>
        </w:rPr>
        <w:t>Noah Goldstein</w:t>
      </w:r>
    </w:p>
    <w:bookmarkEnd w:id="32"/>
    <w:p w14:paraId="2A2050C8" w14:textId="0692FECC" w:rsidR="008C28E5" w:rsidRPr="00272BF2" w:rsidRDefault="002E796B" w:rsidP="00A94C41">
      <w:pPr>
        <w:pStyle w:val="MTBody"/>
        <w:spacing w:after="0"/>
        <w:ind w:left="3600" w:firstLine="720"/>
        <w:rPr>
          <w:szCs w:val="22"/>
          <w:lang w:val="fr-CA"/>
        </w:rPr>
      </w:pPr>
      <w:r>
        <w:rPr>
          <w:szCs w:val="22"/>
          <w:lang w:val="fr-CA"/>
        </w:rPr>
        <w:t xml:space="preserve">Dean </w:t>
      </w:r>
      <w:r w:rsidR="00D618E0">
        <w:rPr>
          <w:szCs w:val="22"/>
          <w:lang w:val="fr-CA"/>
        </w:rPr>
        <w:t>Perlman</w:t>
      </w:r>
    </w:p>
    <w:p w14:paraId="6F4CD8F3" w14:textId="6C9574AA" w:rsidR="008F3DE8" w:rsidRDefault="00D618E0" w:rsidP="00D618E0">
      <w:pPr>
        <w:pStyle w:val="MTBody"/>
        <w:spacing w:after="0"/>
        <w:ind w:left="1440"/>
      </w:pPr>
      <w:r>
        <w:rPr>
          <w:szCs w:val="22"/>
          <w:lang w:val="fr-CA"/>
        </w:rPr>
        <w:br/>
      </w:r>
      <w:proofErr w:type="gramStart"/>
      <w:r w:rsidR="008C28E5" w:rsidRPr="00272BF2">
        <w:rPr>
          <w:szCs w:val="22"/>
          <w:lang w:val="fr-CA"/>
        </w:rPr>
        <w:t>Email</w:t>
      </w:r>
      <w:proofErr w:type="gramEnd"/>
      <w:r w:rsidR="008C28E5" w:rsidRPr="00272BF2">
        <w:rPr>
          <w:szCs w:val="22"/>
          <w:lang w:val="fr-CA"/>
        </w:rPr>
        <w:t>:</w:t>
      </w:r>
      <w:r w:rsidR="008C28E5" w:rsidRPr="00272BF2">
        <w:rPr>
          <w:szCs w:val="22"/>
          <w:lang w:val="fr-CA"/>
        </w:rPr>
        <w:tab/>
      </w:r>
      <w:r w:rsidR="008C28E5" w:rsidRPr="00272BF2">
        <w:rPr>
          <w:szCs w:val="22"/>
          <w:lang w:val="fr-CA"/>
        </w:rPr>
        <w:tab/>
      </w:r>
      <w:r w:rsidR="008C28E5" w:rsidRPr="00272BF2">
        <w:rPr>
          <w:szCs w:val="22"/>
          <w:lang w:val="fr-CA"/>
        </w:rPr>
        <w:tab/>
      </w:r>
      <w:r>
        <w:rPr>
          <w:szCs w:val="22"/>
          <w:lang w:val="fr-CA"/>
        </w:rPr>
        <w:tab/>
      </w:r>
      <w:hyperlink r:id="rId15" w:history="1">
        <w:r w:rsidRPr="003C6DAD">
          <w:rPr>
            <w:rStyle w:val="Hyperlink"/>
          </w:rPr>
          <w:t>ngoldstein@ksvadvisory.com</w:t>
        </w:r>
      </w:hyperlink>
    </w:p>
    <w:p w14:paraId="7846FC99" w14:textId="4D580F27" w:rsidR="00BB53A5" w:rsidRDefault="00BB53A5" w:rsidP="00D618E0">
      <w:pPr>
        <w:pStyle w:val="MTBody"/>
        <w:spacing w:after="0"/>
        <w:ind w:left="1440"/>
      </w:pPr>
      <w:r>
        <w:tab/>
      </w:r>
      <w:r>
        <w:tab/>
      </w:r>
      <w:r>
        <w:tab/>
      </w:r>
      <w:r>
        <w:tab/>
      </w:r>
      <w:hyperlink r:id="rId16" w:history="1">
        <w:r w:rsidRPr="00351DC4">
          <w:rPr>
            <w:rStyle w:val="Hyperlink"/>
          </w:rPr>
          <w:t>dperlman@ksvadvisory.com</w:t>
        </w:r>
      </w:hyperlink>
      <w:r>
        <w:t xml:space="preserve"> </w:t>
      </w:r>
    </w:p>
    <w:p w14:paraId="4990C6AA" w14:textId="77777777" w:rsidR="00F218DE" w:rsidRDefault="00F218DE" w:rsidP="00D618E0">
      <w:pPr>
        <w:pStyle w:val="MTBody"/>
        <w:spacing w:after="0"/>
        <w:ind w:left="1440"/>
      </w:pPr>
    </w:p>
    <w:p w14:paraId="16C9A7F6" w14:textId="77777777" w:rsidR="00F218DE" w:rsidRPr="00272BF2" w:rsidRDefault="00F218DE" w:rsidP="00F218DE">
      <w:pPr>
        <w:keepNext/>
        <w:tabs>
          <w:tab w:val="num" w:pos="2160"/>
          <w:tab w:val="left" w:pos="4320"/>
        </w:tabs>
        <w:spacing w:after="0" w:line="240" w:lineRule="auto"/>
        <w:ind w:left="1440"/>
        <w:jc w:val="both"/>
        <w:rPr>
          <w:rFonts w:ascii="Times New Roman" w:hAnsi="Times New Roman" w:cs="Times New Roman"/>
        </w:rPr>
      </w:pPr>
      <w:r w:rsidRPr="00272BF2">
        <w:rPr>
          <w:rFonts w:ascii="Times New Roman" w:hAnsi="Times New Roman" w:cs="Times New Roman"/>
        </w:rPr>
        <w:t>with a copy to:</w:t>
      </w:r>
    </w:p>
    <w:p w14:paraId="6AACA68F" w14:textId="2CE6369B" w:rsidR="00D618E0" w:rsidRPr="00D618E0" w:rsidRDefault="00D618E0" w:rsidP="00D618E0">
      <w:pPr>
        <w:pStyle w:val="MTBody"/>
        <w:spacing w:after="0"/>
        <w:ind w:left="1440"/>
        <w:rPr>
          <w:szCs w:val="22"/>
          <w:lang w:val="fr-CA"/>
        </w:rPr>
      </w:pPr>
      <w:r>
        <w:tab/>
      </w:r>
      <w:r>
        <w:tab/>
      </w:r>
    </w:p>
    <w:p w14:paraId="6C817848" w14:textId="41902EC5" w:rsidR="00F218DE" w:rsidRPr="00272BF2" w:rsidRDefault="00F218DE" w:rsidP="00F218DE">
      <w:pPr>
        <w:keepNext/>
        <w:tabs>
          <w:tab w:val="num" w:pos="2160"/>
          <w:tab w:val="left" w:pos="4320"/>
        </w:tabs>
        <w:spacing w:after="0" w:line="240" w:lineRule="auto"/>
        <w:contextualSpacing/>
        <w:jc w:val="both"/>
        <w:rPr>
          <w:rFonts w:ascii="Times New Roman" w:hAnsi="Times New Roman" w:cs="Times New Roman"/>
        </w:rPr>
      </w:pPr>
      <w:r>
        <w:rPr>
          <w:rFonts w:ascii="Times New Roman" w:hAnsi="Times New Roman" w:cs="Times New Roman"/>
        </w:rPr>
        <w:t xml:space="preserve">                          Bennett Jones</w:t>
      </w:r>
      <w:r w:rsidRPr="00272BF2">
        <w:rPr>
          <w:rFonts w:ascii="Times New Roman" w:hAnsi="Times New Roman" w:cs="Times New Roman"/>
        </w:rPr>
        <w:t xml:space="preserve"> LLP</w:t>
      </w:r>
    </w:p>
    <w:p w14:paraId="3DF04596" w14:textId="72E50C73" w:rsidR="00F218DE" w:rsidRDefault="00F218DE" w:rsidP="00F218DE">
      <w:pPr>
        <w:keepNext/>
        <w:tabs>
          <w:tab w:val="num" w:pos="2160"/>
          <w:tab w:val="left" w:pos="4320"/>
        </w:tabs>
        <w:spacing w:line="240" w:lineRule="auto"/>
        <w:ind w:left="1440"/>
        <w:contextualSpacing/>
        <w:jc w:val="both"/>
        <w:rPr>
          <w:rFonts w:ascii="Times New Roman" w:hAnsi="Times New Roman" w:cs="Times New Roman"/>
        </w:rPr>
      </w:pPr>
      <w:r>
        <w:rPr>
          <w:rFonts w:ascii="Times New Roman" w:hAnsi="Times New Roman" w:cs="Times New Roman"/>
        </w:rPr>
        <w:t>100 King Street West, Unit 3400</w:t>
      </w:r>
    </w:p>
    <w:p w14:paraId="3537BCF7" w14:textId="1B31D0B7" w:rsidR="00F218DE" w:rsidRDefault="00F218DE" w:rsidP="00F218DE">
      <w:pPr>
        <w:keepNext/>
        <w:tabs>
          <w:tab w:val="num" w:pos="2160"/>
          <w:tab w:val="left" w:pos="4320"/>
        </w:tabs>
        <w:spacing w:line="240" w:lineRule="auto"/>
        <w:ind w:left="1440"/>
        <w:contextualSpacing/>
        <w:jc w:val="both"/>
        <w:rPr>
          <w:rFonts w:ascii="Times New Roman" w:hAnsi="Times New Roman" w:cs="Times New Roman"/>
        </w:rPr>
      </w:pPr>
      <w:r w:rsidRPr="003365A4">
        <w:rPr>
          <w:rFonts w:ascii="Times New Roman" w:hAnsi="Times New Roman" w:cs="Times New Roman"/>
        </w:rPr>
        <w:t xml:space="preserve">Toronto, ON </w:t>
      </w:r>
      <w:r w:rsidR="00192E23" w:rsidRPr="00192E23">
        <w:rPr>
          <w:rFonts w:ascii="Times New Roman" w:hAnsi="Times New Roman" w:cs="Times New Roman"/>
        </w:rPr>
        <w:t xml:space="preserve">M5X 1A4 </w:t>
      </w:r>
    </w:p>
    <w:p w14:paraId="422A0C37" w14:textId="77777777" w:rsidR="00192E23" w:rsidRDefault="00192E23" w:rsidP="00F218DE">
      <w:pPr>
        <w:keepNext/>
        <w:tabs>
          <w:tab w:val="num" w:pos="2160"/>
          <w:tab w:val="left" w:pos="4320"/>
        </w:tabs>
        <w:spacing w:line="240" w:lineRule="auto"/>
        <w:ind w:left="1440"/>
        <w:contextualSpacing/>
        <w:jc w:val="both"/>
        <w:rPr>
          <w:rFonts w:ascii="Times New Roman" w:hAnsi="Times New Roman" w:cs="Times New Roman"/>
        </w:rPr>
      </w:pPr>
    </w:p>
    <w:p w14:paraId="029E0DCE" w14:textId="77777777" w:rsidR="00192E23" w:rsidRPr="00272BF2" w:rsidRDefault="00192E23" w:rsidP="00F218DE">
      <w:pPr>
        <w:keepNext/>
        <w:tabs>
          <w:tab w:val="num" w:pos="2160"/>
          <w:tab w:val="left" w:pos="4320"/>
        </w:tabs>
        <w:spacing w:line="240" w:lineRule="auto"/>
        <w:ind w:left="1440"/>
        <w:contextualSpacing/>
        <w:jc w:val="both"/>
        <w:rPr>
          <w:rFonts w:ascii="Times New Roman" w:hAnsi="Times New Roman" w:cs="Times New Roman"/>
        </w:rPr>
      </w:pPr>
    </w:p>
    <w:p w14:paraId="27DB4405" w14:textId="77777777" w:rsidR="000B0AE2" w:rsidRDefault="00F218DE" w:rsidP="000B0AE2">
      <w:pPr>
        <w:keepNext/>
        <w:tabs>
          <w:tab w:val="num" w:pos="2160"/>
          <w:tab w:val="left" w:pos="4320"/>
        </w:tabs>
        <w:spacing w:after="0"/>
        <w:ind w:left="1440"/>
        <w:rPr>
          <w:rFonts w:ascii="Times New Roman" w:hAnsi="Times New Roman" w:cs="Times New Roman"/>
        </w:rPr>
      </w:pPr>
      <w:r w:rsidRPr="00272BF2">
        <w:rPr>
          <w:rFonts w:ascii="Times New Roman" w:hAnsi="Times New Roman" w:cs="Times New Roman"/>
        </w:rPr>
        <w:t>Attention:</w:t>
      </w:r>
      <w:r w:rsidRPr="00272BF2">
        <w:rPr>
          <w:rFonts w:ascii="Times New Roman" w:hAnsi="Times New Roman" w:cs="Times New Roman"/>
        </w:rPr>
        <w:tab/>
      </w:r>
      <w:r w:rsidR="00192E23">
        <w:rPr>
          <w:rFonts w:ascii="Times New Roman" w:hAnsi="Times New Roman" w:cs="Times New Roman"/>
        </w:rPr>
        <w:t>Mike</w:t>
      </w:r>
      <w:r w:rsidR="000B0AE2">
        <w:rPr>
          <w:rFonts w:ascii="Times New Roman" w:hAnsi="Times New Roman" w:cs="Times New Roman"/>
        </w:rPr>
        <w:t xml:space="preserve"> </w:t>
      </w:r>
      <w:r w:rsidR="00192E23">
        <w:rPr>
          <w:rFonts w:ascii="Times New Roman" w:hAnsi="Times New Roman" w:cs="Times New Roman"/>
        </w:rPr>
        <w:t>Shakra</w:t>
      </w:r>
    </w:p>
    <w:p w14:paraId="3659236D" w14:textId="01A0CDB2" w:rsidR="00F218DE" w:rsidRPr="00272BF2" w:rsidRDefault="000B0AE2" w:rsidP="000B0AE2">
      <w:pPr>
        <w:keepNext/>
        <w:tabs>
          <w:tab w:val="num" w:pos="2160"/>
          <w:tab w:val="left" w:pos="4320"/>
        </w:tabs>
        <w:spacing w:after="0"/>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t>Thomas Gray</w:t>
      </w:r>
      <w:r w:rsidR="00192E23">
        <w:rPr>
          <w:rFonts w:ascii="Times New Roman" w:hAnsi="Times New Roman" w:cs="Times New Roman"/>
        </w:rPr>
        <w:br/>
      </w:r>
      <w:r w:rsidR="00192E23">
        <w:rPr>
          <w:rFonts w:ascii="Times New Roman" w:hAnsi="Times New Roman" w:cs="Times New Roman"/>
        </w:rPr>
        <w:tab/>
      </w:r>
      <w:r w:rsidR="00192E23">
        <w:rPr>
          <w:rFonts w:ascii="Times New Roman" w:hAnsi="Times New Roman" w:cs="Times New Roman"/>
        </w:rPr>
        <w:tab/>
      </w:r>
    </w:p>
    <w:p w14:paraId="14B0E252" w14:textId="71CA14CB" w:rsidR="00F218DE" w:rsidRPr="00272BF2" w:rsidRDefault="00F218DE" w:rsidP="00F218DE">
      <w:pPr>
        <w:keepNext/>
        <w:tabs>
          <w:tab w:val="num" w:pos="2160"/>
          <w:tab w:val="left" w:pos="4320"/>
        </w:tabs>
        <w:spacing w:after="0"/>
        <w:ind w:left="1440"/>
        <w:jc w:val="both"/>
        <w:rPr>
          <w:rFonts w:ascii="Times New Roman" w:hAnsi="Times New Roman" w:cs="Times New Roman"/>
        </w:rPr>
      </w:pPr>
      <w:r w:rsidRPr="00272BF2">
        <w:rPr>
          <w:rFonts w:ascii="Times New Roman" w:hAnsi="Times New Roman" w:cs="Times New Roman"/>
        </w:rPr>
        <w:t>Email:</w:t>
      </w:r>
      <w:r w:rsidRPr="00272BF2">
        <w:rPr>
          <w:rFonts w:ascii="Times New Roman" w:hAnsi="Times New Roman" w:cs="Times New Roman"/>
        </w:rPr>
        <w:tab/>
      </w:r>
      <w:r w:rsidRPr="00272BF2">
        <w:rPr>
          <w:rFonts w:ascii="Times New Roman" w:hAnsi="Times New Roman" w:cs="Times New Roman"/>
        </w:rPr>
        <w:tab/>
      </w:r>
      <w:r w:rsidR="000B0AE2">
        <w:rPr>
          <w:rFonts w:ascii="Times New Roman" w:hAnsi="Times New Roman" w:cs="Times New Roman"/>
        </w:rPr>
        <w:t>shakram@bennettjones.com</w:t>
      </w:r>
    </w:p>
    <w:p w14:paraId="60E70F78" w14:textId="25832F03" w:rsidR="00F218DE" w:rsidRPr="00272BF2" w:rsidRDefault="00F218DE" w:rsidP="00F218DE">
      <w:pPr>
        <w:keepNext/>
        <w:tabs>
          <w:tab w:val="num" w:pos="2160"/>
          <w:tab w:val="left" w:pos="4320"/>
        </w:tabs>
        <w:spacing w:after="0"/>
        <w:ind w:left="1440"/>
        <w:jc w:val="both"/>
        <w:rPr>
          <w:rFonts w:ascii="Times New Roman" w:hAnsi="Times New Roman" w:cs="Times New Roman"/>
        </w:rPr>
      </w:pPr>
      <w:r w:rsidRPr="00272BF2">
        <w:rPr>
          <w:rFonts w:ascii="Times New Roman" w:hAnsi="Times New Roman" w:cs="Times New Roman"/>
        </w:rPr>
        <w:tab/>
      </w:r>
      <w:r w:rsidRPr="00272BF2">
        <w:rPr>
          <w:rFonts w:ascii="Times New Roman" w:hAnsi="Times New Roman" w:cs="Times New Roman"/>
        </w:rPr>
        <w:tab/>
      </w:r>
      <w:hyperlink r:id="rId17" w:history="1">
        <w:r w:rsidR="000B0AE2" w:rsidRPr="003C6DAD">
          <w:rPr>
            <w:rStyle w:val="Hyperlink"/>
            <w:rFonts w:ascii="Times New Roman" w:hAnsi="Times New Roman" w:cs="Times New Roman"/>
          </w:rPr>
          <w:t>grayt@bennettjones.com</w:t>
        </w:r>
      </w:hyperlink>
      <w:r w:rsidR="000B0AE2">
        <w:rPr>
          <w:rFonts w:ascii="Times New Roman" w:hAnsi="Times New Roman" w:cs="Times New Roman"/>
        </w:rPr>
        <w:t xml:space="preserve"> </w:t>
      </w:r>
    </w:p>
    <w:p w14:paraId="5C3BF4B1" w14:textId="77777777" w:rsidR="00F218DE" w:rsidRPr="00272BF2" w:rsidRDefault="00F218DE" w:rsidP="00F218DE">
      <w:pPr>
        <w:keepNext/>
        <w:tabs>
          <w:tab w:val="num" w:pos="2160"/>
          <w:tab w:val="left" w:pos="4320"/>
        </w:tabs>
        <w:spacing w:after="0"/>
        <w:ind w:left="1440"/>
        <w:jc w:val="both"/>
        <w:rPr>
          <w:rFonts w:ascii="Times New Roman" w:hAnsi="Times New Roman" w:cs="Times New Roman"/>
        </w:rPr>
      </w:pPr>
    </w:p>
    <w:p w14:paraId="19D3822D" w14:textId="77777777" w:rsidR="008F3DE8" w:rsidRPr="00D618E0" w:rsidRDefault="008F3DE8" w:rsidP="00F218DE">
      <w:pPr>
        <w:pStyle w:val="MTBody"/>
        <w:spacing w:after="0"/>
        <w:rPr>
          <w:lang w:val="fr-CA"/>
        </w:rPr>
      </w:pPr>
    </w:p>
    <w:p w14:paraId="781E370A" w14:textId="77777777" w:rsidR="00EE4507" w:rsidRPr="00272BF2" w:rsidRDefault="00EE4507" w:rsidP="00A94C41">
      <w:pPr>
        <w:pStyle w:val="MTBody"/>
        <w:spacing w:after="0"/>
        <w:ind w:left="4320"/>
        <w:rPr>
          <w:szCs w:val="22"/>
          <w:lang w:val="fr-CA"/>
        </w:rPr>
      </w:pPr>
    </w:p>
    <w:p w14:paraId="3A32713F" w14:textId="77777777" w:rsidR="008C28E5" w:rsidRPr="009E726A" w:rsidRDefault="00436447" w:rsidP="00210FED">
      <w:pPr>
        <w:pStyle w:val="StandardL2"/>
        <w:keepNext/>
        <w:rPr>
          <w:szCs w:val="22"/>
        </w:rPr>
      </w:pPr>
      <w:r w:rsidRPr="009E726A">
        <w:rPr>
          <w:szCs w:val="22"/>
          <w:u w:color="000000"/>
          <w:shd w:val="clear" w:color="auto" w:fill="FFFFFF"/>
        </w:rPr>
        <w:t>[</w:t>
      </w:r>
      <w:bookmarkStart w:id="33" w:name="_cp_change_400"/>
      <w:bookmarkEnd w:id="33"/>
      <w:r w:rsidRPr="004C08E0">
        <w:rPr>
          <w:rStyle w:val="Prompt"/>
          <w:szCs w:val="22"/>
          <w:highlight w:val="yellow"/>
        </w:rPr>
        <w:t>name of recipient</w:t>
      </w:r>
      <w:r w:rsidRPr="009E726A">
        <w:rPr>
          <w:b/>
          <w:caps/>
          <w:szCs w:val="22"/>
          <w:u w:color="000000"/>
          <w:shd w:val="clear" w:color="auto" w:fill="FFFFFF"/>
        </w:rPr>
        <w:t xml:space="preserve">] </w:t>
      </w:r>
      <w:r w:rsidR="00C73F30" w:rsidRPr="009E726A">
        <w:rPr>
          <w:rFonts w:eastAsia="Times New Roman"/>
          <w:szCs w:val="22"/>
        </w:rPr>
        <w:t>at</w:t>
      </w:r>
      <w:r w:rsidR="008C28E5" w:rsidRPr="009E726A">
        <w:rPr>
          <w:szCs w:val="22"/>
        </w:rPr>
        <w:t>:</w:t>
      </w:r>
    </w:p>
    <w:p w14:paraId="3C2F460B" w14:textId="77777777" w:rsidR="00C73F30" w:rsidRPr="004C08E0" w:rsidRDefault="00436447" w:rsidP="00210FED">
      <w:pPr>
        <w:pStyle w:val="StandardL2"/>
        <w:keepNext/>
        <w:numPr>
          <w:ilvl w:val="0"/>
          <w:numId w:val="0"/>
        </w:numPr>
        <w:tabs>
          <w:tab w:val="left" w:pos="720"/>
        </w:tabs>
        <w:spacing w:after="0"/>
        <w:ind w:left="1440"/>
        <w:rPr>
          <w:rStyle w:val="Prompt"/>
          <w:szCs w:val="22"/>
        </w:rPr>
      </w:pPr>
      <w:r w:rsidRPr="004C08E0">
        <w:rPr>
          <w:rStyle w:val="Prompt"/>
          <w:szCs w:val="22"/>
        </w:rPr>
        <w:t>[</w:t>
      </w:r>
      <w:r w:rsidRPr="004C08E0">
        <w:rPr>
          <w:rStyle w:val="Prompt"/>
          <w:szCs w:val="22"/>
          <w:highlight w:val="yellow"/>
        </w:rPr>
        <w:t>name of recipient</w:t>
      </w:r>
      <w:r w:rsidRPr="004C08E0">
        <w:rPr>
          <w:rStyle w:val="Prompt"/>
          <w:szCs w:val="22"/>
        </w:rPr>
        <w:t>]</w:t>
      </w:r>
      <w:r w:rsidR="00C73F30" w:rsidRPr="004C08E0">
        <w:rPr>
          <w:rStyle w:val="Prompt"/>
          <w:szCs w:val="22"/>
        </w:rPr>
        <w:t xml:space="preserve"> </w:t>
      </w:r>
    </w:p>
    <w:p w14:paraId="7C9EEAC2" w14:textId="77777777" w:rsidR="00C73F30" w:rsidRPr="004C08E0" w:rsidRDefault="00C73F30" w:rsidP="00210FED">
      <w:pPr>
        <w:pStyle w:val="StandardL2"/>
        <w:keepNext/>
        <w:numPr>
          <w:ilvl w:val="0"/>
          <w:numId w:val="0"/>
        </w:numPr>
        <w:tabs>
          <w:tab w:val="left" w:pos="720"/>
        </w:tabs>
        <w:spacing w:after="0"/>
        <w:ind w:left="1440"/>
        <w:rPr>
          <w:rStyle w:val="Prompt"/>
          <w:szCs w:val="22"/>
        </w:rPr>
      </w:pPr>
      <w:r w:rsidRPr="004C08E0">
        <w:rPr>
          <w:rStyle w:val="Prompt"/>
          <w:szCs w:val="22"/>
        </w:rPr>
        <w:t>[</w:t>
      </w:r>
      <w:r w:rsidRPr="004C08E0">
        <w:rPr>
          <w:rStyle w:val="Prompt"/>
          <w:szCs w:val="22"/>
          <w:highlight w:val="yellow"/>
        </w:rPr>
        <w:t>address1</w:t>
      </w:r>
      <w:r w:rsidRPr="004C08E0">
        <w:rPr>
          <w:rStyle w:val="Prompt"/>
          <w:szCs w:val="22"/>
        </w:rPr>
        <w:t xml:space="preserve">] </w:t>
      </w:r>
    </w:p>
    <w:p w14:paraId="77A121B7" w14:textId="77777777" w:rsidR="00C73F30" w:rsidRPr="004C08E0" w:rsidRDefault="00C73F30" w:rsidP="00210FED">
      <w:pPr>
        <w:pStyle w:val="StandardL2"/>
        <w:keepNext/>
        <w:numPr>
          <w:ilvl w:val="0"/>
          <w:numId w:val="0"/>
        </w:numPr>
        <w:tabs>
          <w:tab w:val="left" w:pos="720"/>
        </w:tabs>
        <w:spacing w:after="0"/>
        <w:ind w:left="1440"/>
        <w:rPr>
          <w:rStyle w:val="Prompt"/>
          <w:szCs w:val="22"/>
        </w:rPr>
      </w:pPr>
      <w:r w:rsidRPr="004C08E0">
        <w:rPr>
          <w:rStyle w:val="Prompt"/>
          <w:szCs w:val="22"/>
        </w:rPr>
        <w:t>[</w:t>
      </w:r>
      <w:r w:rsidRPr="004C08E0">
        <w:rPr>
          <w:rStyle w:val="Prompt"/>
          <w:szCs w:val="22"/>
          <w:highlight w:val="yellow"/>
        </w:rPr>
        <w:t>address2</w:t>
      </w:r>
      <w:r w:rsidRPr="004C08E0">
        <w:rPr>
          <w:rStyle w:val="Prompt"/>
          <w:szCs w:val="22"/>
        </w:rPr>
        <w:t>]</w:t>
      </w:r>
    </w:p>
    <w:p w14:paraId="7B975274" w14:textId="77777777" w:rsidR="00C73F30" w:rsidRPr="004C08E0" w:rsidRDefault="00C73F30" w:rsidP="00210FED">
      <w:pPr>
        <w:pStyle w:val="StandardL2"/>
        <w:keepNext/>
        <w:numPr>
          <w:ilvl w:val="0"/>
          <w:numId w:val="0"/>
        </w:numPr>
        <w:tabs>
          <w:tab w:val="left" w:pos="720"/>
        </w:tabs>
        <w:spacing w:after="0"/>
        <w:ind w:left="1440"/>
        <w:rPr>
          <w:rStyle w:val="Prompt"/>
          <w:szCs w:val="22"/>
        </w:rPr>
      </w:pPr>
      <w:r w:rsidRPr="004C08E0">
        <w:rPr>
          <w:rStyle w:val="Prompt"/>
          <w:szCs w:val="22"/>
        </w:rPr>
        <w:t>[</w:t>
      </w:r>
      <w:r w:rsidRPr="004C08E0">
        <w:rPr>
          <w:rStyle w:val="Prompt"/>
          <w:szCs w:val="22"/>
          <w:highlight w:val="yellow"/>
        </w:rPr>
        <w:t>City, Province</w:t>
      </w:r>
      <w:r w:rsidRPr="004C08E0">
        <w:rPr>
          <w:rStyle w:val="Prompt"/>
          <w:szCs w:val="22"/>
        </w:rPr>
        <w:t>]</w:t>
      </w:r>
    </w:p>
    <w:p w14:paraId="77431869" w14:textId="77777777" w:rsidR="00C73F30" w:rsidRPr="004C08E0" w:rsidRDefault="00C73F30" w:rsidP="00210FED">
      <w:pPr>
        <w:pStyle w:val="StandardL2"/>
        <w:keepNext/>
        <w:numPr>
          <w:ilvl w:val="0"/>
          <w:numId w:val="0"/>
        </w:numPr>
        <w:tabs>
          <w:tab w:val="left" w:pos="720"/>
        </w:tabs>
        <w:spacing w:after="0"/>
        <w:ind w:left="2160" w:hanging="720"/>
        <w:rPr>
          <w:rStyle w:val="Prompt"/>
          <w:szCs w:val="22"/>
        </w:rPr>
      </w:pPr>
      <w:r w:rsidRPr="004C08E0">
        <w:rPr>
          <w:rStyle w:val="Prompt"/>
          <w:szCs w:val="22"/>
        </w:rPr>
        <w:t>[</w:t>
      </w:r>
      <w:r w:rsidRPr="004C08E0">
        <w:rPr>
          <w:rStyle w:val="Prompt"/>
          <w:szCs w:val="22"/>
          <w:highlight w:val="yellow"/>
        </w:rPr>
        <w:t>Postal Code</w:t>
      </w:r>
      <w:r w:rsidRPr="004C08E0">
        <w:rPr>
          <w:rStyle w:val="Prompt"/>
          <w:szCs w:val="22"/>
        </w:rPr>
        <w:t>]</w:t>
      </w:r>
      <w:r w:rsidR="008C28E5" w:rsidRPr="004C08E0">
        <w:rPr>
          <w:rStyle w:val="Prompt"/>
          <w:szCs w:val="22"/>
        </w:rPr>
        <w:t xml:space="preserve">   </w:t>
      </w:r>
    </w:p>
    <w:p w14:paraId="640C601D" w14:textId="77777777" w:rsidR="00C73F30" w:rsidRPr="004C08E0" w:rsidRDefault="00C73F30" w:rsidP="00210FED">
      <w:pPr>
        <w:pStyle w:val="StandardL2"/>
        <w:keepNext/>
        <w:numPr>
          <w:ilvl w:val="0"/>
          <w:numId w:val="0"/>
        </w:numPr>
        <w:tabs>
          <w:tab w:val="left" w:pos="720"/>
        </w:tabs>
        <w:spacing w:after="0"/>
        <w:ind w:left="2160" w:hanging="720"/>
        <w:rPr>
          <w:rStyle w:val="Prompt"/>
          <w:szCs w:val="22"/>
        </w:rPr>
      </w:pPr>
    </w:p>
    <w:p w14:paraId="49D02EFF" w14:textId="77777777" w:rsidR="00C73F30" w:rsidRPr="004C08E0" w:rsidRDefault="00B50DA8" w:rsidP="00F22449">
      <w:pPr>
        <w:pStyle w:val="StandardL2"/>
        <w:keepNext/>
        <w:numPr>
          <w:ilvl w:val="0"/>
          <w:numId w:val="0"/>
        </w:numPr>
        <w:spacing w:after="0"/>
        <w:ind w:left="2160" w:hanging="720"/>
        <w:rPr>
          <w:rStyle w:val="Prompt"/>
          <w:szCs w:val="22"/>
        </w:rPr>
      </w:pPr>
      <w:r w:rsidRPr="004C08E0">
        <w:rPr>
          <w:rStyle w:val="Prompt"/>
          <w:szCs w:val="22"/>
        </w:rPr>
        <w:t>[</w:t>
      </w:r>
      <w:r w:rsidRPr="004C08E0">
        <w:rPr>
          <w:rStyle w:val="Prompt"/>
          <w:szCs w:val="22"/>
          <w:highlight w:val="yellow"/>
        </w:rPr>
        <w:t xml:space="preserve">Attention: </w:t>
      </w:r>
      <w:r w:rsidR="00C73F30" w:rsidRPr="004C08E0">
        <w:rPr>
          <w:rStyle w:val="Prompt"/>
          <w:szCs w:val="22"/>
          <w:highlight w:val="yellow"/>
        </w:rPr>
        <w:t>Contact(s)</w:t>
      </w:r>
      <w:r w:rsidR="00C73F30" w:rsidRPr="004C08E0">
        <w:rPr>
          <w:rStyle w:val="Prompt"/>
          <w:szCs w:val="22"/>
        </w:rPr>
        <w:t>]</w:t>
      </w:r>
    </w:p>
    <w:p w14:paraId="52A7CD25" w14:textId="77777777" w:rsidR="00C73F30" w:rsidRPr="00D43413" w:rsidRDefault="00B50DA8" w:rsidP="00210FED">
      <w:pPr>
        <w:pStyle w:val="StandardL2"/>
        <w:keepNext/>
        <w:numPr>
          <w:ilvl w:val="0"/>
          <w:numId w:val="0"/>
        </w:numPr>
        <w:tabs>
          <w:tab w:val="left" w:pos="720"/>
        </w:tabs>
        <w:spacing w:after="0"/>
        <w:ind w:left="2160" w:hanging="720"/>
        <w:rPr>
          <w:rStyle w:val="Prompt"/>
          <w:szCs w:val="22"/>
        </w:rPr>
      </w:pPr>
      <w:r w:rsidRPr="004C08E0">
        <w:rPr>
          <w:rStyle w:val="Prompt"/>
          <w:szCs w:val="22"/>
        </w:rPr>
        <w:t>[</w:t>
      </w:r>
      <w:r w:rsidRPr="004C08E0">
        <w:rPr>
          <w:rStyle w:val="Prompt"/>
          <w:szCs w:val="22"/>
          <w:highlight w:val="yellow"/>
        </w:rPr>
        <w:t xml:space="preserve">Email: </w:t>
      </w:r>
      <w:r w:rsidR="00C73F30" w:rsidRPr="004C08E0">
        <w:rPr>
          <w:rStyle w:val="Prompt"/>
          <w:szCs w:val="22"/>
          <w:highlight w:val="yellow"/>
        </w:rPr>
        <w:t>Email(s)</w:t>
      </w:r>
      <w:r w:rsidR="00C73F30" w:rsidRPr="004C08E0">
        <w:rPr>
          <w:rStyle w:val="Prompt"/>
          <w:szCs w:val="22"/>
        </w:rPr>
        <w:t>]</w:t>
      </w:r>
    </w:p>
    <w:p w14:paraId="0A75DC7C" w14:textId="77777777" w:rsidR="008C28E5" w:rsidRPr="00272BF2" w:rsidRDefault="008C28E5" w:rsidP="00210FED">
      <w:pPr>
        <w:pStyle w:val="StandardL2"/>
        <w:keepNext/>
        <w:numPr>
          <w:ilvl w:val="0"/>
          <w:numId w:val="0"/>
        </w:numPr>
        <w:tabs>
          <w:tab w:val="left" w:pos="720"/>
        </w:tabs>
        <w:spacing w:after="0"/>
        <w:ind w:left="2160" w:hanging="720"/>
        <w:rPr>
          <w:szCs w:val="22"/>
        </w:rPr>
      </w:pPr>
      <w:r w:rsidRPr="00272BF2">
        <w:rPr>
          <w:rStyle w:val="Prompt"/>
          <w:color w:val="FF0000"/>
          <w:szCs w:val="22"/>
        </w:rPr>
        <w:t xml:space="preserve">            </w:t>
      </w:r>
      <w:r w:rsidRPr="00272BF2">
        <w:rPr>
          <w:rStyle w:val="Prompt"/>
          <w:color w:val="FF0000"/>
          <w:szCs w:val="22"/>
        </w:rPr>
        <w:tab/>
      </w:r>
      <w:r w:rsidRPr="00272BF2">
        <w:rPr>
          <w:rStyle w:val="Prompt"/>
          <w:color w:val="FF0000"/>
          <w:szCs w:val="22"/>
        </w:rPr>
        <w:tab/>
      </w:r>
      <w:r w:rsidRPr="00272BF2">
        <w:rPr>
          <w:rStyle w:val="Prompt"/>
          <w:color w:val="FF0000"/>
          <w:szCs w:val="22"/>
        </w:rPr>
        <w:tab/>
      </w:r>
      <w:r w:rsidRPr="00272BF2">
        <w:rPr>
          <w:rStyle w:val="Prompt"/>
          <w:szCs w:val="22"/>
        </w:rPr>
        <w:tab/>
      </w:r>
      <w:r w:rsidRPr="00272BF2">
        <w:rPr>
          <w:rStyle w:val="Prompt"/>
          <w:szCs w:val="22"/>
        </w:rPr>
        <w:tab/>
      </w:r>
      <w:r w:rsidRPr="00272BF2">
        <w:rPr>
          <w:rStyle w:val="Prompt"/>
          <w:szCs w:val="22"/>
        </w:rPr>
        <w:tab/>
      </w:r>
      <w:r w:rsidRPr="00272BF2">
        <w:rPr>
          <w:rStyle w:val="Prompt"/>
          <w:szCs w:val="22"/>
        </w:rPr>
        <w:tab/>
      </w:r>
      <w:bookmarkStart w:id="34" w:name="_DV_M91"/>
      <w:bookmarkStart w:id="35" w:name="_DV_M92"/>
      <w:bookmarkEnd w:id="34"/>
      <w:bookmarkEnd w:id="35"/>
    </w:p>
    <w:p w14:paraId="669844EE" w14:textId="6C569EA8" w:rsidR="00977EA0" w:rsidRPr="00272BF2" w:rsidRDefault="008C28E5" w:rsidP="00F22449">
      <w:pPr>
        <w:pStyle w:val="OHHpara1"/>
        <w:ind w:left="360"/>
        <w:rPr>
          <w:b/>
          <w:bCs/>
          <w:sz w:val="22"/>
          <w:szCs w:val="22"/>
        </w:rPr>
      </w:pPr>
      <w:bookmarkStart w:id="36" w:name="_DV_M97"/>
      <w:bookmarkEnd w:id="36"/>
      <w:r w:rsidRPr="00272BF2">
        <w:rPr>
          <w:sz w:val="22"/>
          <w:szCs w:val="22"/>
        </w:rPr>
        <w:t xml:space="preserve">Any Notice delivered or transmitted as provided above shall be deemed to have been given and received on the day it is delivered or transmitted, provided that it is delivered or transmitted on a business day prior to 5:00 p.m. local time in the place of delivery or receipt. However, if the Notice is delivered or transmitted after 5:00 p.m. local time or if such day is not a business </w:t>
      </w:r>
      <w:proofErr w:type="gramStart"/>
      <w:r w:rsidRPr="00272BF2">
        <w:rPr>
          <w:sz w:val="22"/>
          <w:szCs w:val="22"/>
        </w:rPr>
        <w:t>day</w:t>
      </w:r>
      <w:proofErr w:type="gramEnd"/>
      <w:r w:rsidRPr="00272BF2">
        <w:rPr>
          <w:sz w:val="22"/>
          <w:szCs w:val="22"/>
        </w:rPr>
        <w:t xml:space="preserve"> then the Notice shall be deemed to have been given and received on the next business day. Both you and the </w:t>
      </w:r>
      <w:r w:rsidR="00C02B35">
        <w:rPr>
          <w:sz w:val="22"/>
          <w:szCs w:val="22"/>
        </w:rPr>
        <w:t>Field Entities</w:t>
      </w:r>
      <w:r w:rsidRPr="00272BF2">
        <w:rPr>
          <w:sz w:val="22"/>
          <w:szCs w:val="22"/>
        </w:rPr>
        <w:t xml:space="preserve"> may, from time to time, change respective addresses by giving Notice to the other in accordance with the provisions of this section.</w:t>
      </w:r>
    </w:p>
    <w:p w14:paraId="7A994E07" w14:textId="77777777" w:rsidR="00272BF2" w:rsidRDefault="00BB0FCA" w:rsidP="00272BF2">
      <w:pPr>
        <w:pStyle w:val="ListParagraph"/>
        <w:numPr>
          <w:ilvl w:val="0"/>
          <w:numId w:val="1"/>
        </w:numPr>
        <w:spacing w:after="240" w:line="240" w:lineRule="auto"/>
        <w:ind w:hanging="720"/>
        <w:contextualSpacing w:val="0"/>
        <w:jc w:val="both"/>
        <w:outlineLvl w:val="0"/>
        <w:rPr>
          <w:rFonts w:ascii="Times New Roman" w:eastAsia="Times New Roman" w:hAnsi="Times New Roman" w:cs="Times New Roman"/>
          <w:lang w:val="en-CA"/>
        </w:rPr>
      </w:pPr>
      <w:r w:rsidRPr="00272BF2">
        <w:rPr>
          <w:rFonts w:ascii="Times New Roman" w:eastAsia="Times New Roman" w:hAnsi="Times New Roman" w:cs="Times New Roman"/>
          <w:lang w:val="en-CA"/>
        </w:rPr>
        <w:t xml:space="preserve">This Agreement </w:t>
      </w:r>
      <w:r w:rsidR="008C1EF1" w:rsidRPr="00272BF2">
        <w:rPr>
          <w:rFonts w:ascii="Times New Roman" w:eastAsia="Times New Roman" w:hAnsi="Times New Roman" w:cs="Times New Roman"/>
          <w:lang w:val="en-CA"/>
        </w:rPr>
        <w:t>constitutes the entire agreement between the parties hereto and sets out all of the covenants, promises, warranties, representations, conditions and agreements between the parties hereto in connection with the subject matter of this Agreement and supersedes all prior agreements, understandings, negotiations and discussions, whether oral or written, pre-contractual or otherwise. There are no covenants, promises, warranties, representations, conditions or other agreements, whether oral or written, pre-contractual or otherwise, express, implied or collateral, whether statutory or otherwise, between the parties hereto in connection with the subject matter of this Agreement except as specifically set forth in this Agreement.</w:t>
      </w:r>
    </w:p>
    <w:p w14:paraId="66534E23" w14:textId="77777777" w:rsidR="00272BF2" w:rsidRDefault="005E31A9" w:rsidP="00272BF2">
      <w:pPr>
        <w:pStyle w:val="ListParagraph"/>
        <w:numPr>
          <w:ilvl w:val="0"/>
          <w:numId w:val="1"/>
        </w:numPr>
        <w:spacing w:after="240" w:line="240" w:lineRule="auto"/>
        <w:ind w:hanging="720"/>
        <w:contextualSpacing w:val="0"/>
        <w:jc w:val="both"/>
        <w:outlineLvl w:val="0"/>
        <w:rPr>
          <w:rFonts w:ascii="Times New Roman" w:eastAsia="Times New Roman" w:hAnsi="Times New Roman" w:cs="Times New Roman"/>
          <w:lang w:val="en-CA"/>
        </w:rPr>
      </w:pPr>
      <w:r w:rsidRPr="00272BF2">
        <w:rPr>
          <w:rFonts w:ascii="Times New Roman" w:eastAsia="Times New Roman" w:hAnsi="Times New Roman" w:cs="Times New Roman"/>
          <w:lang w:val="en-CA"/>
        </w:rPr>
        <w:t>This Agreement</w:t>
      </w:r>
      <w:r w:rsidR="00BB0FCA" w:rsidRPr="00272BF2">
        <w:rPr>
          <w:rFonts w:ascii="Times New Roman" w:eastAsia="Times New Roman" w:hAnsi="Times New Roman" w:cs="Times New Roman"/>
          <w:lang w:val="en-CA"/>
        </w:rPr>
        <w:t xml:space="preserve"> shall be governed by and construed in accordance with the laws of the Province of Ontario</w:t>
      </w:r>
      <w:r w:rsidR="00977EA0" w:rsidRPr="00272BF2">
        <w:rPr>
          <w:rFonts w:ascii="Times New Roman" w:eastAsia="Times New Roman" w:hAnsi="Times New Roman" w:cs="Times New Roman"/>
          <w:lang w:val="en-CA"/>
        </w:rPr>
        <w:t xml:space="preserve"> and the federal laws of Canada applicable therein</w:t>
      </w:r>
      <w:r w:rsidR="00BB0FCA" w:rsidRPr="00272BF2">
        <w:rPr>
          <w:rFonts w:ascii="Times New Roman" w:eastAsia="Times New Roman" w:hAnsi="Times New Roman" w:cs="Times New Roman"/>
          <w:lang w:val="en-CA"/>
        </w:rPr>
        <w:t>.</w:t>
      </w:r>
      <w:r w:rsidR="00977EA0" w:rsidRPr="00272BF2">
        <w:rPr>
          <w:rFonts w:ascii="Times New Roman" w:eastAsia="Times New Roman" w:hAnsi="Times New Roman" w:cs="Times New Roman"/>
          <w:lang w:val="en-CA"/>
        </w:rPr>
        <w:t xml:space="preserve"> </w:t>
      </w:r>
      <w:r w:rsidR="00B50DA8" w:rsidRPr="00272BF2">
        <w:rPr>
          <w:rFonts w:ascii="Times New Roman" w:eastAsia="Times New Roman" w:hAnsi="Times New Roman" w:cs="Times New Roman"/>
          <w:lang w:val="en-CA"/>
        </w:rPr>
        <w:t xml:space="preserve">Each party hereto irrevocably submits and attorns to the exclusive jurisdiction of the courts of the Province of Ontario for all matters arising out of or in connection with this Agreement. </w:t>
      </w:r>
    </w:p>
    <w:p w14:paraId="24E98EA0" w14:textId="77777777" w:rsidR="000601F9" w:rsidRPr="00272BF2" w:rsidRDefault="00BB0FCA" w:rsidP="00272BF2">
      <w:pPr>
        <w:pStyle w:val="ListParagraph"/>
        <w:numPr>
          <w:ilvl w:val="0"/>
          <w:numId w:val="1"/>
        </w:numPr>
        <w:spacing w:after="240" w:line="240" w:lineRule="auto"/>
        <w:ind w:hanging="720"/>
        <w:contextualSpacing w:val="0"/>
        <w:jc w:val="both"/>
        <w:outlineLvl w:val="0"/>
        <w:rPr>
          <w:rFonts w:ascii="Times New Roman" w:eastAsia="Times New Roman" w:hAnsi="Times New Roman" w:cs="Times New Roman"/>
          <w:lang w:val="en-CA"/>
        </w:rPr>
      </w:pPr>
      <w:r w:rsidRPr="00272BF2">
        <w:rPr>
          <w:rFonts w:ascii="Times New Roman" w:eastAsia="Times New Roman" w:hAnsi="Times New Roman" w:cs="Times New Roman"/>
          <w:lang w:val="en-CA"/>
        </w:rPr>
        <w:t xml:space="preserve">This Agreement may be executed in any number of counterparts, each of which is deemed to be an original, and such counterparts together constitute one and the same instrument. Transmission of an electronic signature page by email or other electronic means is as effective as a manually executed counterpart of this Agreement. </w:t>
      </w:r>
    </w:p>
    <w:p w14:paraId="2F1157E8" w14:textId="77777777" w:rsidR="0088063F" w:rsidRPr="00210FED" w:rsidRDefault="000601F9" w:rsidP="00272BF2">
      <w:pPr>
        <w:pStyle w:val="ListParagraph"/>
        <w:spacing w:after="240" w:line="240" w:lineRule="auto"/>
        <w:jc w:val="center"/>
        <w:outlineLvl w:val="0"/>
        <w:rPr>
          <w:rFonts w:ascii="Times New Roman" w:eastAsia="Times New Roman" w:hAnsi="Times New Roman" w:cs="Times New Roman"/>
          <w:b/>
          <w:bCs/>
          <w:i/>
          <w:iCs/>
          <w:lang w:val="en-CA"/>
        </w:rPr>
        <w:sectPr w:rsidR="0088063F" w:rsidRPr="00210FED" w:rsidSect="00D456BC">
          <w:footerReference w:type="default" r:id="rId18"/>
          <w:pgSz w:w="12240" w:h="15840"/>
          <w:pgMar w:top="2160" w:right="1440" w:bottom="1440" w:left="1440" w:header="720" w:footer="432" w:gutter="0"/>
          <w:cols w:space="720"/>
          <w:docGrid w:linePitch="360"/>
        </w:sectPr>
      </w:pPr>
      <w:r w:rsidRPr="00272BF2">
        <w:rPr>
          <w:rFonts w:ascii="Times New Roman" w:eastAsia="Times New Roman" w:hAnsi="Times New Roman" w:cs="Times New Roman"/>
          <w:b/>
          <w:bCs/>
          <w:i/>
          <w:iCs/>
          <w:lang w:val="en-CA"/>
        </w:rPr>
        <w:t>[Signature</w:t>
      </w:r>
      <w:r w:rsidRPr="00210FED">
        <w:rPr>
          <w:rFonts w:ascii="Times New Roman" w:eastAsia="Times New Roman" w:hAnsi="Times New Roman" w:cs="Times New Roman"/>
          <w:b/>
          <w:bCs/>
          <w:i/>
          <w:iCs/>
          <w:lang w:val="en-CA"/>
        </w:rPr>
        <w:t xml:space="preserve"> page follows]</w:t>
      </w:r>
    </w:p>
    <w:p w14:paraId="47663992" w14:textId="3677F74E" w:rsidR="00DA6859" w:rsidRPr="00272BF2" w:rsidRDefault="00BB0FCA" w:rsidP="00210FED">
      <w:pPr>
        <w:spacing w:after="0" w:line="240" w:lineRule="auto"/>
        <w:jc w:val="both"/>
        <w:rPr>
          <w:rFonts w:ascii="Times New Roman" w:eastAsia="Times New Roman" w:hAnsi="Times New Roman" w:cs="Times New Roman"/>
        </w:rPr>
      </w:pPr>
      <w:r w:rsidRPr="00272BF2">
        <w:rPr>
          <w:rFonts w:ascii="Times New Roman" w:eastAsia="Times New Roman" w:hAnsi="Times New Roman" w:cs="Times New Roman"/>
        </w:rPr>
        <w:lastRenderedPageBreak/>
        <w:t xml:space="preserve">Please confirm your agreement with the foregoing by signing and returning one copy of this Agreement to the undersigned, whereupon this Agreement shall become a binding agreement between you and </w:t>
      </w:r>
      <w:r w:rsidR="00977EA0" w:rsidRPr="00272BF2">
        <w:rPr>
          <w:rFonts w:ascii="Times New Roman" w:eastAsia="Times New Roman" w:hAnsi="Times New Roman" w:cs="Times New Roman"/>
        </w:rPr>
        <w:t xml:space="preserve">the </w:t>
      </w:r>
      <w:r w:rsidR="00F10AD5">
        <w:rPr>
          <w:rFonts w:ascii="Times New Roman" w:eastAsia="Times New Roman" w:hAnsi="Times New Roman" w:cs="Times New Roman"/>
        </w:rPr>
        <w:t>Field Entities</w:t>
      </w:r>
      <w:r w:rsidRPr="00272BF2">
        <w:rPr>
          <w:rFonts w:ascii="Times New Roman" w:eastAsia="Times New Roman" w:hAnsi="Times New Roman" w:cs="Times New Roman"/>
        </w:rPr>
        <w:t xml:space="preserve">. </w:t>
      </w:r>
    </w:p>
    <w:p w14:paraId="37BB6B29" w14:textId="77777777" w:rsidR="002410EC" w:rsidRPr="00272BF2" w:rsidRDefault="002410EC" w:rsidP="00210FED">
      <w:pPr>
        <w:spacing w:after="0" w:line="240" w:lineRule="auto"/>
        <w:ind w:left="720"/>
        <w:jc w:val="both"/>
        <w:rPr>
          <w:rFonts w:ascii="Times New Roman" w:eastAsia="Times New Roman" w:hAnsi="Times New Roman" w:cs="Times New Roman"/>
        </w:rPr>
      </w:pPr>
    </w:p>
    <w:p w14:paraId="2C0AC48F" w14:textId="77777777" w:rsidR="00DA6859" w:rsidRPr="00272BF2" w:rsidRDefault="00DA6859" w:rsidP="00210FED">
      <w:pPr>
        <w:spacing w:after="0" w:line="240" w:lineRule="auto"/>
        <w:ind w:left="720"/>
        <w:jc w:val="both"/>
        <w:rPr>
          <w:rFonts w:ascii="Times New Roman" w:eastAsia="Times New Roman" w:hAnsi="Times New Roman" w:cs="Times New Roman"/>
        </w:rPr>
      </w:pPr>
    </w:p>
    <w:tbl>
      <w:tblPr>
        <w:tblW w:w="9468" w:type="dxa"/>
        <w:tblLayout w:type="fixed"/>
        <w:tblLook w:val="0000" w:firstRow="0" w:lastRow="0" w:firstColumn="0" w:lastColumn="0" w:noHBand="0" w:noVBand="0"/>
      </w:tblPr>
      <w:tblGrid>
        <w:gridCol w:w="3690"/>
        <w:gridCol w:w="563"/>
        <w:gridCol w:w="877"/>
        <w:gridCol w:w="4338"/>
      </w:tblGrid>
      <w:tr w:rsidR="00DA6859" w:rsidRPr="006E1889" w14:paraId="1DF7F5AF" w14:textId="77777777" w:rsidTr="00196122">
        <w:trPr>
          <w:cantSplit/>
          <w:trHeight w:val="800"/>
        </w:trPr>
        <w:tc>
          <w:tcPr>
            <w:tcW w:w="3690" w:type="dxa"/>
            <w:vMerge w:val="restart"/>
          </w:tcPr>
          <w:p w14:paraId="3423726C" w14:textId="77777777" w:rsidR="00DA6859" w:rsidRPr="006E1889" w:rsidRDefault="00DA6859" w:rsidP="00210FED">
            <w:pPr>
              <w:keepNext/>
              <w:keepLines/>
              <w:spacing w:after="0" w:line="240" w:lineRule="auto"/>
              <w:jc w:val="both"/>
              <w:rPr>
                <w:rFonts w:ascii="Times New Roman" w:eastAsia="Times New Roman" w:hAnsi="Times New Roman" w:cs="Times New Roman"/>
                <w:sz w:val="24"/>
                <w:szCs w:val="24"/>
              </w:rPr>
            </w:pPr>
          </w:p>
        </w:tc>
        <w:tc>
          <w:tcPr>
            <w:tcW w:w="5778" w:type="dxa"/>
            <w:gridSpan w:val="3"/>
            <w:vAlign w:val="bottom"/>
          </w:tcPr>
          <w:p w14:paraId="4EE97638" w14:textId="77777777" w:rsidR="00DA6859" w:rsidRPr="006E1889" w:rsidRDefault="00DA6859" w:rsidP="00210FED">
            <w:pPr>
              <w:spacing w:after="0" w:line="240" w:lineRule="auto"/>
              <w:jc w:val="both"/>
              <w:rPr>
                <w:rFonts w:ascii="Times New Roman" w:eastAsia="Times New Roman" w:hAnsi="Times New Roman" w:cs="Times New Roman"/>
                <w:sz w:val="24"/>
                <w:szCs w:val="24"/>
              </w:rPr>
            </w:pPr>
            <w:r w:rsidRPr="006E1889">
              <w:rPr>
                <w:rFonts w:ascii="Times New Roman" w:eastAsia="Times New Roman" w:hAnsi="Times New Roman" w:cs="Times New Roman"/>
                <w:sz w:val="24"/>
                <w:szCs w:val="24"/>
              </w:rPr>
              <w:t>Very truly yours,</w:t>
            </w:r>
          </w:p>
          <w:p w14:paraId="6D692C24" w14:textId="77777777" w:rsidR="00DA6859" w:rsidRPr="006E1889" w:rsidRDefault="00DA6859" w:rsidP="00210FED">
            <w:pPr>
              <w:spacing w:after="0" w:line="240" w:lineRule="auto"/>
              <w:jc w:val="both"/>
              <w:rPr>
                <w:rFonts w:ascii="Times New Roman" w:eastAsia="Times New Roman" w:hAnsi="Times New Roman" w:cs="Times New Roman"/>
                <w:sz w:val="24"/>
                <w:szCs w:val="24"/>
              </w:rPr>
            </w:pPr>
          </w:p>
          <w:p w14:paraId="09D17B91" w14:textId="3448E933" w:rsidR="00DA6859" w:rsidRPr="006E1889" w:rsidRDefault="002E796B" w:rsidP="00210FED">
            <w:pPr>
              <w:spacing w:after="0" w:line="240" w:lineRule="auto"/>
              <w:jc w:val="both"/>
              <w:rPr>
                <w:rFonts w:ascii="Times New Roman" w:eastAsia="Times New Roman" w:hAnsi="Times New Roman" w:cs="Times New Roman"/>
                <w:b/>
                <w:bCs/>
                <w:caps/>
                <w:sz w:val="24"/>
                <w:szCs w:val="24"/>
                <w:highlight w:val="yellow"/>
              </w:rPr>
            </w:pPr>
            <w:r w:rsidRPr="006E1889">
              <w:rPr>
                <w:rFonts w:ascii="Times New Roman" w:hAnsi="Times New Roman" w:cs="Times New Roman"/>
                <w:b/>
                <w:bCs/>
                <w:caps/>
                <w:sz w:val="24"/>
                <w:szCs w:val="24"/>
              </w:rPr>
              <w:t xml:space="preserve">Field Aviation </w:t>
            </w:r>
            <w:r w:rsidR="00CF049A" w:rsidRPr="006E1889">
              <w:rPr>
                <w:rFonts w:ascii="Times New Roman" w:hAnsi="Times New Roman" w:cs="Times New Roman"/>
                <w:b/>
                <w:bCs/>
                <w:caps/>
                <w:sz w:val="24"/>
                <w:szCs w:val="24"/>
              </w:rPr>
              <w:t xml:space="preserve">COMPANY </w:t>
            </w:r>
            <w:r w:rsidRPr="006E1889">
              <w:rPr>
                <w:rFonts w:ascii="Times New Roman" w:hAnsi="Times New Roman" w:cs="Times New Roman"/>
                <w:b/>
                <w:bCs/>
                <w:caps/>
                <w:sz w:val="24"/>
                <w:szCs w:val="24"/>
              </w:rPr>
              <w:t xml:space="preserve">Inc. and Field Aviation East Ltd. </w:t>
            </w:r>
          </w:p>
          <w:p w14:paraId="447E1BA7" w14:textId="77777777" w:rsidR="00DA6859" w:rsidRPr="006E1889" w:rsidRDefault="00DA6859" w:rsidP="00210FED">
            <w:pPr>
              <w:spacing w:after="0" w:line="240" w:lineRule="auto"/>
              <w:jc w:val="both"/>
              <w:rPr>
                <w:rFonts w:ascii="Times New Roman" w:eastAsia="Times New Roman" w:hAnsi="Times New Roman" w:cs="Times New Roman"/>
                <w:b/>
                <w:sz w:val="24"/>
                <w:szCs w:val="24"/>
                <w:highlight w:val="yellow"/>
              </w:rPr>
            </w:pPr>
          </w:p>
          <w:p w14:paraId="34F7B56D" w14:textId="77777777" w:rsidR="00DA6859" w:rsidRPr="006E1889" w:rsidRDefault="00DA6859" w:rsidP="00210FED">
            <w:pPr>
              <w:spacing w:after="0" w:line="240" w:lineRule="auto"/>
              <w:jc w:val="both"/>
              <w:rPr>
                <w:rFonts w:ascii="Times New Roman" w:eastAsia="Times New Roman" w:hAnsi="Times New Roman" w:cs="Times New Roman"/>
                <w:b/>
                <w:sz w:val="24"/>
                <w:szCs w:val="24"/>
                <w:highlight w:val="yellow"/>
              </w:rPr>
            </w:pPr>
          </w:p>
        </w:tc>
      </w:tr>
      <w:tr w:rsidR="00DA6859" w:rsidRPr="006E1889" w14:paraId="6F778DF6" w14:textId="77777777" w:rsidTr="006E1889">
        <w:trPr>
          <w:cantSplit/>
        </w:trPr>
        <w:tc>
          <w:tcPr>
            <w:tcW w:w="3690" w:type="dxa"/>
            <w:vMerge/>
          </w:tcPr>
          <w:p w14:paraId="4C99014E" w14:textId="77777777" w:rsidR="00DA6859" w:rsidRPr="006E1889" w:rsidRDefault="00DA6859" w:rsidP="00210FED">
            <w:pPr>
              <w:keepLines/>
              <w:spacing w:after="0" w:line="240" w:lineRule="auto"/>
              <w:jc w:val="both"/>
              <w:rPr>
                <w:rFonts w:ascii="Times New Roman" w:eastAsia="Times New Roman" w:hAnsi="Times New Roman" w:cs="Times New Roman"/>
                <w:sz w:val="24"/>
                <w:szCs w:val="24"/>
              </w:rPr>
            </w:pPr>
          </w:p>
        </w:tc>
        <w:tc>
          <w:tcPr>
            <w:tcW w:w="563" w:type="dxa"/>
          </w:tcPr>
          <w:p w14:paraId="24D3F929" w14:textId="04B8C583" w:rsidR="00DA6859" w:rsidRPr="006E1889" w:rsidRDefault="00DA6859" w:rsidP="00210FED">
            <w:pPr>
              <w:keepLines/>
              <w:spacing w:before="40" w:after="40" w:line="240" w:lineRule="auto"/>
              <w:jc w:val="both"/>
              <w:rPr>
                <w:rFonts w:ascii="Times New Roman" w:eastAsia="Times New Roman" w:hAnsi="Times New Roman" w:cs="Times New Roman"/>
                <w:sz w:val="24"/>
                <w:szCs w:val="24"/>
              </w:rPr>
            </w:pPr>
            <w:r w:rsidRPr="006E1889">
              <w:rPr>
                <w:rFonts w:ascii="Times New Roman" w:eastAsia="Times New Roman" w:hAnsi="Times New Roman" w:cs="Times New Roman"/>
                <w:sz w:val="24"/>
                <w:szCs w:val="24"/>
              </w:rPr>
              <w:t>B</w:t>
            </w:r>
            <w:r w:rsidR="006E1889">
              <w:rPr>
                <w:rFonts w:ascii="Times New Roman" w:eastAsia="Times New Roman" w:hAnsi="Times New Roman" w:cs="Times New Roman"/>
                <w:sz w:val="24"/>
                <w:szCs w:val="24"/>
              </w:rPr>
              <w:t>y:</w:t>
            </w:r>
          </w:p>
        </w:tc>
        <w:tc>
          <w:tcPr>
            <w:tcW w:w="5215" w:type="dxa"/>
            <w:gridSpan w:val="2"/>
            <w:tcBorders>
              <w:bottom w:val="single" w:sz="4" w:space="0" w:color="auto"/>
            </w:tcBorders>
          </w:tcPr>
          <w:p w14:paraId="74B8296B" w14:textId="77777777" w:rsidR="00DA6859" w:rsidRDefault="00DA6859" w:rsidP="00210FED">
            <w:pPr>
              <w:keepLines/>
              <w:spacing w:before="40" w:after="40" w:line="240" w:lineRule="auto"/>
              <w:jc w:val="both"/>
              <w:rPr>
                <w:rFonts w:ascii="Times New Roman" w:eastAsia="Times New Roman" w:hAnsi="Times New Roman" w:cs="Times New Roman"/>
                <w:sz w:val="24"/>
                <w:szCs w:val="24"/>
              </w:rPr>
            </w:pPr>
          </w:p>
          <w:p w14:paraId="730A5BFA" w14:textId="77777777" w:rsidR="006E1889" w:rsidRPr="006E1889" w:rsidRDefault="006E1889" w:rsidP="00210FED">
            <w:pPr>
              <w:keepLines/>
              <w:spacing w:before="40" w:after="40" w:line="240" w:lineRule="auto"/>
              <w:jc w:val="both"/>
              <w:rPr>
                <w:rFonts w:ascii="Times New Roman" w:eastAsia="Times New Roman" w:hAnsi="Times New Roman" w:cs="Times New Roman"/>
                <w:sz w:val="24"/>
                <w:szCs w:val="24"/>
              </w:rPr>
            </w:pPr>
          </w:p>
        </w:tc>
      </w:tr>
      <w:tr w:rsidR="002410EC" w:rsidRPr="006E1889" w14:paraId="77C84C49" w14:textId="77777777" w:rsidTr="006E1889">
        <w:trPr>
          <w:cantSplit/>
          <w:trHeight w:val="242"/>
        </w:trPr>
        <w:tc>
          <w:tcPr>
            <w:tcW w:w="3690" w:type="dxa"/>
            <w:vMerge/>
            <w:tcBorders>
              <w:top w:val="single" w:sz="4" w:space="0" w:color="auto"/>
            </w:tcBorders>
          </w:tcPr>
          <w:p w14:paraId="588E1837" w14:textId="77777777" w:rsidR="002410EC" w:rsidRPr="006E1889" w:rsidRDefault="002410EC" w:rsidP="00210FED">
            <w:pPr>
              <w:keepLines/>
              <w:spacing w:after="0" w:line="240" w:lineRule="auto"/>
              <w:jc w:val="both"/>
              <w:rPr>
                <w:rFonts w:ascii="Times New Roman" w:eastAsia="Times New Roman" w:hAnsi="Times New Roman" w:cs="Times New Roman"/>
                <w:sz w:val="24"/>
                <w:szCs w:val="24"/>
              </w:rPr>
            </w:pPr>
          </w:p>
        </w:tc>
        <w:tc>
          <w:tcPr>
            <w:tcW w:w="563" w:type="dxa"/>
          </w:tcPr>
          <w:p w14:paraId="5E43EDF0" w14:textId="77777777" w:rsidR="002410EC" w:rsidRPr="006E1889" w:rsidRDefault="002410EC" w:rsidP="00210FED">
            <w:pPr>
              <w:keepLines/>
              <w:spacing w:before="40" w:after="40" w:line="240" w:lineRule="auto"/>
              <w:jc w:val="both"/>
              <w:rPr>
                <w:rFonts w:ascii="Times New Roman" w:eastAsia="Times New Roman" w:hAnsi="Times New Roman" w:cs="Times New Roman"/>
                <w:sz w:val="24"/>
                <w:szCs w:val="24"/>
              </w:rPr>
            </w:pPr>
          </w:p>
        </w:tc>
        <w:tc>
          <w:tcPr>
            <w:tcW w:w="877" w:type="dxa"/>
            <w:tcBorders>
              <w:top w:val="single" w:sz="4" w:space="0" w:color="auto"/>
            </w:tcBorders>
          </w:tcPr>
          <w:p w14:paraId="6F0C08F8" w14:textId="77777777" w:rsidR="002410EC" w:rsidRPr="006E1889" w:rsidRDefault="002410EC" w:rsidP="00210FED">
            <w:pPr>
              <w:keepLines/>
              <w:spacing w:before="40" w:after="40" w:line="240" w:lineRule="auto"/>
              <w:jc w:val="both"/>
              <w:rPr>
                <w:rFonts w:ascii="Times New Roman" w:eastAsia="Times New Roman" w:hAnsi="Times New Roman" w:cs="Times New Roman"/>
                <w:sz w:val="24"/>
                <w:szCs w:val="24"/>
              </w:rPr>
            </w:pPr>
            <w:r w:rsidRPr="006E1889">
              <w:rPr>
                <w:rFonts w:ascii="Times New Roman" w:eastAsia="Times New Roman" w:hAnsi="Times New Roman" w:cs="Times New Roman"/>
                <w:sz w:val="24"/>
                <w:szCs w:val="24"/>
              </w:rPr>
              <w:t xml:space="preserve">Name: </w:t>
            </w:r>
          </w:p>
        </w:tc>
        <w:tc>
          <w:tcPr>
            <w:tcW w:w="4338" w:type="dxa"/>
            <w:tcBorders>
              <w:top w:val="single" w:sz="4" w:space="0" w:color="auto"/>
            </w:tcBorders>
          </w:tcPr>
          <w:p w14:paraId="3BC10ACE" w14:textId="3232BFBE" w:rsidR="002410EC" w:rsidRPr="006E1889" w:rsidRDefault="002410EC" w:rsidP="00210FED">
            <w:pPr>
              <w:keepLines/>
              <w:spacing w:before="40" w:after="40" w:line="240" w:lineRule="auto"/>
              <w:jc w:val="both"/>
              <w:rPr>
                <w:rFonts w:ascii="Times New Roman" w:eastAsia="Times New Roman" w:hAnsi="Times New Roman" w:cs="Times New Roman"/>
                <w:sz w:val="24"/>
                <w:szCs w:val="24"/>
              </w:rPr>
            </w:pPr>
          </w:p>
        </w:tc>
      </w:tr>
      <w:tr w:rsidR="002410EC" w:rsidRPr="006E1889" w14:paraId="2CEB6589" w14:textId="77777777" w:rsidTr="006E1889">
        <w:trPr>
          <w:cantSplit/>
        </w:trPr>
        <w:tc>
          <w:tcPr>
            <w:tcW w:w="3690" w:type="dxa"/>
            <w:vMerge/>
          </w:tcPr>
          <w:p w14:paraId="5A238959" w14:textId="77777777" w:rsidR="002410EC" w:rsidRPr="006E1889" w:rsidRDefault="002410EC" w:rsidP="00210FED">
            <w:pPr>
              <w:keepLines/>
              <w:spacing w:after="0" w:line="240" w:lineRule="auto"/>
              <w:jc w:val="both"/>
              <w:rPr>
                <w:rFonts w:ascii="Times New Roman" w:eastAsia="Times New Roman" w:hAnsi="Times New Roman" w:cs="Times New Roman"/>
                <w:sz w:val="24"/>
                <w:szCs w:val="24"/>
              </w:rPr>
            </w:pPr>
          </w:p>
        </w:tc>
        <w:tc>
          <w:tcPr>
            <w:tcW w:w="563" w:type="dxa"/>
          </w:tcPr>
          <w:p w14:paraId="20590CDA" w14:textId="77777777" w:rsidR="002410EC" w:rsidRPr="006E1889" w:rsidRDefault="002410EC" w:rsidP="00210FED">
            <w:pPr>
              <w:keepLines/>
              <w:spacing w:before="40" w:after="40" w:line="240" w:lineRule="auto"/>
              <w:jc w:val="both"/>
              <w:rPr>
                <w:rFonts w:ascii="Times New Roman" w:eastAsia="Times New Roman" w:hAnsi="Times New Roman" w:cs="Times New Roman"/>
                <w:sz w:val="24"/>
                <w:szCs w:val="24"/>
              </w:rPr>
            </w:pPr>
          </w:p>
        </w:tc>
        <w:tc>
          <w:tcPr>
            <w:tcW w:w="877" w:type="dxa"/>
          </w:tcPr>
          <w:p w14:paraId="134EC1CB" w14:textId="4D04274B" w:rsidR="002410EC" w:rsidRPr="006E1889" w:rsidRDefault="002410EC" w:rsidP="00210FED">
            <w:pPr>
              <w:keepLines/>
              <w:spacing w:before="40" w:after="40" w:line="240" w:lineRule="auto"/>
              <w:jc w:val="both"/>
              <w:rPr>
                <w:rFonts w:ascii="Times New Roman" w:eastAsia="Times New Roman" w:hAnsi="Times New Roman" w:cs="Times New Roman"/>
                <w:sz w:val="24"/>
                <w:szCs w:val="24"/>
              </w:rPr>
            </w:pPr>
            <w:r w:rsidRPr="006E1889">
              <w:rPr>
                <w:rFonts w:ascii="Times New Roman" w:eastAsia="Times New Roman" w:hAnsi="Times New Roman" w:cs="Times New Roman"/>
                <w:sz w:val="24"/>
                <w:szCs w:val="24"/>
              </w:rPr>
              <w:t>Title:</w:t>
            </w:r>
            <w:r w:rsidR="00D43413">
              <w:rPr>
                <w:rFonts w:ascii="Times New Roman" w:eastAsia="Times New Roman" w:hAnsi="Times New Roman" w:cs="Times New Roman"/>
                <w:sz w:val="24"/>
                <w:szCs w:val="24"/>
              </w:rPr>
              <w:t xml:space="preserve">  </w:t>
            </w:r>
          </w:p>
        </w:tc>
        <w:tc>
          <w:tcPr>
            <w:tcW w:w="4338" w:type="dxa"/>
          </w:tcPr>
          <w:p w14:paraId="4F6D3DDF" w14:textId="0C23ECC7" w:rsidR="002410EC" w:rsidRPr="006E1889" w:rsidRDefault="002410EC" w:rsidP="00210FED">
            <w:pPr>
              <w:keepLines/>
              <w:spacing w:before="40" w:after="40" w:line="240" w:lineRule="auto"/>
              <w:jc w:val="both"/>
              <w:rPr>
                <w:rFonts w:ascii="Times New Roman" w:eastAsia="Times New Roman" w:hAnsi="Times New Roman" w:cs="Times New Roman"/>
                <w:sz w:val="24"/>
                <w:szCs w:val="24"/>
              </w:rPr>
            </w:pPr>
          </w:p>
        </w:tc>
      </w:tr>
    </w:tbl>
    <w:p w14:paraId="5DA30439" w14:textId="77777777" w:rsidR="007155FF" w:rsidRPr="006E1889" w:rsidRDefault="007155FF" w:rsidP="00210FED">
      <w:pPr>
        <w:spacing w:after="0" w:line="240" w:lineRule="auto"/>
        <w:jc w:val="both"/>
        <w:rPr>
          <w:rFonts w:ascii="Times New Roman" w:eastAsia="Times New Roman" w:hAnsi="Times New Roman" w:cs="Times New Roman"/>
          <w:b/>
          <w:sz w:val="24"/>
          <w:szCs w:val="24"/>
        </w:rPr>
      </w:pPr>
    </w:p>
    <w:p w14:paraId="51E5D52C" w14:textId="77777777" w:rsidR="00121F4C" w:rsidRPr="006E1889" w:rsidRDefault="00121F4C" w:rsidP="00210FED">
      <w:pPr>
        <w:spacing w:after="0" w:line="240" w:lineRule="auto"/>
        <w:jc w:val="both"/>
        <w:rPr>
          <w:rFonts w:ascii="Times New Roman" w:eastAsia="Times New Roman" w:hAnsi="Times New Roman" w:cs="Times New Roman"/>
          <w:b/>
          <w:sz w:val="24"/>
          <w:szCs w:val="24"/>
        </w:rPr>
      </w:pPr>
    </w:p>
    <w:p w14:paraId="19E2F516" w14:textId="77777777" w:rsidR="006E1889" w:rsidRPr="006E1889" w:rsidRDefault="006E1889" w:rsidP="00210FED">
      <w:pPr>
        <w:spacing w:after="0" w:line="240" w:lineRule="auto"/>
        <w:jc w:val="both"/>
        <w:rPr>
          <w:rFonts w:ascii="Times New Roman" w:eastAsia="Times New Roman" w:hAnsi="Times New Roman" w:cs="Times New Roman"/>
          <w:b/>
          <w:sz w:val="24"/>
          <w:szCs w:val="24"/>
        </w:rPr>
      </w:pPr>
    </w:p>
    <w:tbl>
      <w:tblPr>
        <w:tblW w:w="9468" w:type="dxa"/>
        <w:tblLayout w:type="fixed"/>
        <w:tblLook w:val="0000" w:firstRow="0" w:lastRow="0" w:firstColumn="0" w:lastColumn="0" w:noHBand="0" w:noVBand="0"/>
      </w:tblPr>
      <w:tblGrid>
        <w:gridCol w:w="3690"/>
        <w:gridCol w:w="563"/>
        <w:gridCol w:w="877"/>
        <w:gridCol w:w="4338"/>
      </w:tblGrid>
      <w:tr w:rsidR="006E1889" w:rsidRPr="006E1889" w14:paraId="3747DDAA" w14:textId="77777777" w:rsidTr="006B6505">
        <w:trPr>
          <w:cantSplit/>
          <w:trHeight w:val="800"/>
        </w:trPr>
        <w:tc>
          <w:tcPr>
            <w:tcW w:w="3690" w:type="dxa"/>
            <w:vMerge w:val="restart"/>
          </w:tcPr>
          <w:p w14:paraId="2AFA4702" w14:textId="77777777" w:rsidR="006E1889" w:rsidRPr="006E1889" w:rsidRDefault="006E1889" w:rsidP="006B6505">
            <w:pPr>
              <w:keepNext/>
              <w:keepLines/>
              <w:spacing w:after="0" w:line="240" w:lineRule="auto"/>
              <w:jc w:val="both"/>
              <w:rPr>
                <w:rFonts w:ascii="Times New Roman" w:eastAsia="Times New Roman" w:hAnsi="Times New Roman" w:cs="Times New Roman"/>
                <w:sz w:val="24"/>
                <w:szCs w:val="24"/>
              </w:rPr>
            </w:pPr>
          </w:p>
        </w:tc>
        <w:tc>
          <w:tcPr>
            <w:tcW w:w="5778" w:type="dxa"/>
            <w:gridSpan w:val="3"/>
            <w:vAlign w:val="bottom"/>
          </w:tcPr>
          <w:p w14:paraId="5D8BDB1A" w14:textId="77777777" w:rsidR="006E1889" w:rsidRPr="006E1889" w:rsidRDefault="006E1889" w:rsidP="006B6505">
            <w:pPr>
              <w:spacing w:after="0" w:line="240" w:lineRule="auto"/>
              <w:jc w:val="both"/>
              <w:rPr>
                <w:rFonts w:ascii="Times New Roman" w:eastAsia="Times New Roman" w:hAnsi="Times New Roman" w:cs="Times New Roman"/>
                <w:sz w:val="24"/>
                <w:szCs w:val="24"/>
              </w:rPr>
            </w:pPr>
          </w:p>
          <w:p w14:paraId="052A7684" w14:textId="39843155" w:rsidR="006E1889" w:rsidRPr="006E1889" w:rsidRDefault="006E1889" w:rsidP="006B6505">
            <w:pPr>
              <w:spacing w:after="0" w:line="240" w:lineRule="auto"/>
              <w:jc w:val="both"/>
              <w:rPr>
                <w:rFonts w:ascii="Times New Roman" w:eastAsia="Times New Roman" w:hAnsi="Times New Roman" w:cs="Times New Roman"/>
                <w:b/>
                <w:sz w:val="24"/>
                <w:szCs w:val="24"/>
                <w:highlight w:val="yellow"/>
              </w:rPr>
            </w:pPr>
            <w:r w:rsidRPr="006E1889">
              <w:rPr>
                <w:rFonts w:ascii="Times New Roman" w:hAnsi="Times New Roman" w:cs="Times New Roman"/>
                <w:b/>
                <w:bCs/>
                <w:caps/>
                <w:sz w:val="24"/>
                <w:szCs w:val="24"/>
              </w:rPr>
              <w:t>AlixPartners Restructuring, Inc.</w:t>
            </w:r>
          </w:p>
          <w:p w14:paraId="5B9653E0" w14:textId="77777777" w:rsidR="006E1889" w:rsidRDefault="006E1889" w:rsidP="006B6505">
            <w:pPr>
              <w:spacing w:after="0" w:line="240" w:lineRule="auto"/>
              <w:jc w:val="both"/>
              <w:rPr>
                <w:rFonts w:ascii="Times New Roman" w:eastAsia="Times New Roman" w:hAnsi="Times New Roman" w:cs="Times New Roman"/>
                <w:b/>
                <w:sz w:val="24"/>
                <w:szCs w:val="24"/>
                <w:highlight w:val="yellow"/>
              </w:rPr>
            </w:pPr>
          </w:p>
          <w:p w14:paraId="491149C5" w14:textId="77777777" w:rsidR="006E1889" w:rsidRPr="006E1889" w:rsidRDefault="006E1889" w:rsidP="006B6505">
            <w:pPr>
              <w:spacing w:after="0" w:line="240" w:lineRule="auto"/>
              <w:jc w:val="both"/>
              <w:rPr>
                <w:rFonts w:ascii="Times New Roman" w:eastAsia="Times New Roman" w:hAnsi="Times New Roman" w:cs="Times New Roman"/>
                <w:b/>
                <w:sz w:val="24"/>
                <w:szCs w:val="24"/>
                <w:highlight w:val="yellow"/>
              </w:rPr>
            </w:pPr>
          </w:p>
        </w:tc>
      </w:tr>
      <w:tr w:rsidR="006E1889" w:rsidRPr="006E1889" w14:paraId="5B5FE88B" w14:textId="77777777" w:rsidTr="006E1889">
        <w:trPr>
          <w:cantSplit/>
        </w:trPr>
        <w:tc>
          <w:tcPr>
            <w:tcW w:w="3690" w:type="dxa"/>
            <w:vMerge/>
          </w:tcPr>
          <w:p w14:paraId="5B0F8717" w14:textId="77777777" w:rsidR="006E1889" w:rsidRPr="006E1889" w:rsidRDefault="006E1889" w:rsidP="006B6505">
            <w:pPr>
              <w:keepLines/>
              <w:spacing w:after="0" w:line="240" w:lineRule="auto"/>
              <w:jc w:val="both"/>
              <w:rPr>
                <w:rFonts w:ascii="Times New Roman" w:eastAsia="Times New Roman" w:hAnsi="Times New Roman" w:cs="Times New Roman"/>
                <w:sz w:val="24"/>
                <w:szCs w:val="24"/>
              </w:rPr>
            </w:pPr>
          </w:p>
        </w:tc>
        <w:tc>
          <w:tcPr>
            <w:tcW w:w="563" w:type="dxa"/>
          </w:tcPr>
          <w:p w14:paraId="07D79E55" w14:textId="6D51323F" w:rsidR="006E1889" w:rsidRDefault="006E1889" w:rsidP="006B6505">
            <w:pPr>
              <w:keepLines/>
              <w:spacing w:before="40" w:after="40" w:line="240" w:lineRule="auto"/>
              <w:jc w:val="both"/>
              <w:rPr>
                <w:rFonts w:ascii="Times New Roman" w:eastAsia="Times New Roman" w:hAnsi="Times New Roman" w:cs="Times New Roman"/>
                <w:sz w:val="24"/>
                <w:szCs w:val="24"/>
              </w:rPr>
            </w:pPr>
            <w:r w:rsidRPr="006E1889">
              <w:rPr>
                <w:rFonts w:ascii="Times New Roman" w:eastAsia="Times New Roman" w:hAnsi="Times New Roman" w:cs="Times New Roman"/>
                <w:sz w:val="24"/>
                <w:szCs w:val="24"/>
              </w:rPr>
              <w:t>B</w:t>
            </w:r>
            <w:r>
              <w:rPr>
                <w:rFonts w:ascii="Times New Roman" w:eastAsia="Times New Roman" w:hAnsi="Times New Roman" w:cs="Times New Roman"/>
                <w:sz w:val="24"/>
                <w:szCs w:val="24"/>
              </w:rPr>
              <w:t>y:</w:t>
            </w:r>
          </w:p>
          <w:p w14:paraId="7DBE705E" w14:textId="09989FAC" w:rsidR="006E1889" w:rsidRPr="006E1889" w:rsidRDefault="006E1889" w:rsidP="006B6505">
            <w:pPr>
              <w:keepLines/>
              <w:spacing w:before="40" w:after="40" w:line="240" w:lineRule="auto"/>
              <w:jc w:val="both"/>
              <w:rPr>
                <w:rFonts w:ascii="Times New Roman" w:eastAsia="Times New Roman" w:hAnsi="Times New Roman" w:cs="Times New Roman"/>
                <w:sz w:val="24"/>
                <w:szCs w:val="24"/>
              </w:rPr>
            </w:pPr>
          </w:p>
        </w:tc>
        <w:tc>
          <w:tcPr>
            <w:tcW w:w="5215" w:type="dxa"/>
            <w:gridSpan w:val="2"/>
            <w:tcBorders>
              <w:bottom w:val="single" w:sz="4" w:space="0" w:color="auto"/>
            </w:tcBorders>
          </w:tcPr>
          <w:p w14:paraId="0DE9BF63" w14:textId="77777777" w:rsidR="006E1889" w:rsidRPr="006E1889" w:rsidRDefault="006E1889" w:rsidP="006B6505">
            <w:pPr>
              <w:keepLines/>
              <w:spacing w:before="40" w:after="40" w:line="240" w:lineRule="auto"/>
              <w:jc w:val="both"/>
              <w:rPr>
                <w:rFonts w:ascii="Times New Roman" w:eastAsia="Times New Roman" w:hAnsi="Times New Roman" w:cs="Times New Roman"/>
                <w:sz w:val="24"/>
                <w:szCs w:val="24"/>
              </w:rPr>
            </w:pPr>
          </w:p>
        </w:tc>
      </w:tr>
      <w:tr w:rsidR="006E1889" w:rsidRPr="006E1889" w14:paraId="17D53E7C" w14:textId="77777777" w:rsidTr="006E1889">
        <w:trPr>
          <w:cantSplit/>
          <w:trHeight w:val="242"/>
        </w:trPr>
        <w:tc>
          <w:tcPr>
            <w:tcW w:w="3690" w:type="dxa"/>
            <w:vMerge/>
            <w:tcBorders>
              <w:top w:val="single" w:sz="4" w:space="0" w:color="auto"/>
            </w:tcBorders>
          </w:tcPr>
          <w:p w14:paraId="09690374" w14:textId="77777777" w:rsidR="006E1889" w:rsidRPr="006E1889" w:rsidRDefault="006E1889" w:rsidP="006B6505">
            <w:pPr>
              <w:keepLines/>
              <w:spacing w:after="0" w:line="240" w:lineRule="auto"/>
              <w:jc w:val="both"/>
              <w:rPr>
                <w:rFonts w:ascii="Times New Roman" w:eastAsia="Times New Roman" w:hAnsi="Times New Roman" w:cs="Times New Roman"/>
                <w:sz w:val="24"/>
                <w:szCs w:val="24"/>
              </w:rPr>
            </w:pPr>
          </w:p>
        </w:tc>
        <w:tc>
          <w:tcPr>
            <w:tcW w:w="563" w:type="dxa"/>
          </w:tcPr>
          <w:p w14:paraId="1CB61C49" w14:textId="77777777" w:rsidR="006E1889" w:rsidRPr="006E1889" w:rsidRDefault="006E1889" w:rsidP="006B6505">
            <w:pPr>
              <w:keepLines/>
              <w:spacing w:before="40" w:after="40" w:line="240" w:lineRule="auto"/>
              <w:jc w:val="both"/>
              <w:rPr>
                <w:rFonts w:ascii="Times New Roman" w:eastAsia="Times New Roman" w:hAnsi="Times New Roman" w:cs="Times New Roman"/>
                <w:sz w:val="24"/>
                <w:szCs w:val="24"/>
              </w:rPr>
            </w:pPr>
          </w:p>
        </w:tc>
        <w:tc>
          <w:tcPr>
            <w:tcW w:w="877" w:type="dxa"/>
            <w:tcBorders>
              <w:top w:val="single" w:sz="4" w:space="0" w:color="auto"/>
            </w:tcBorders>
          </w:tcPr>
          <w:p w14:paraId="1167D744" w14:textId="77777777" w:rsidR="006E1889" w:rsidRPr="006E1889" w:rsidRDefault="006E1889" w:rsidP="006B6505">
            <w:pPr>
              <w:keepLines/>
              <w:spacing w:before="40" w:after="40" w:line="240" w:lineRule="auto"/>
              <w:jc w:val="both"/>
              <w:rPr>
                <w:rFonts w:ascii="Times New Roman" w:eastAsia="Times New Roman" w:hAnsi="Times New Roman" w:cs="Times New Roman"/>
                <w:sz w:val="24"/>
                <w:szCs w:val="24"/>
              </w:rPr>
            </w:pPr>
            <w:r w:rsidRPr="006E1889">
              <w:rPr>
                <w:rFonts w:ascii="Times New Roman" w:eastAsia="Times New Roman" w:hAnsi="Times New Roman" w:cs="Times New Roman"/>
                <w:sz w:val="24"/>
                <w:szCs w:val="24"/>
              </w:rPr>
              <w:t xml:space="preserve">Name: </w:t>
            </w:r>
          </w:p>
        </w:tc>
        <w:tc>
          <w:tcPr>
            <w:tcW w:w="4338" w:type="dxa"/>
            <w:tcBorders>
              <w:top w:val="single" w:sz="4" w:space="0" w:color="auto"/>
            </w:tcBorders>
          </w:tcPr>
          <w:p w14:paraId="57BA0EC3" w14:textId="77777777" w:rsidR="006E1889" w:rsidRPr="006E1889" w:rsidRDefault="006E1889" w:rsidP="006B6505">
            <w:pPr>
              <w:keepLines/>
              <w:spacing w:before="40" w:after="40" w:line="240" w:lineRule="auto"/>
              <w:jc w:val="both"/>
              <w:rPr>
                <w:rFonts w:ascii="Times New Roman" w:eastAsia="Times New Roman" w:hAnsi="Times New Roman" w:cs="Times New Roman"/>
                <w:sz w:val="24"/>
                <w:szCs w:val="24"/>
              </w:rPr>
            </w:pPr>
          </w:p>
        </w:tc>
      </w:tr>
      <w:tr w:rsidR="006E1889" w:rsidRPr="006E1889" w14:paraId="181473DE" w14:textId="77777777" w:rsidTr="006E1889">
        <w:trPr>
          <w:cantSplit/>
        </w:trPr>
        <w:tc>
          <w:tcPr>
            <w:tcW w:w="3690" w:type="dxa"/>
            <w:vMerge/>
          </w:tcPr>
          <w:p w14:paraId="6ACAE73F" w14:textId="77777777" w:rsidR="006E1889" w:rsidRPr="006E1889" w:rsidRDefault="006E1889" w:rsidP="006B6505">
            <w:pPr>
              <w:keepLines/>
              <w:spacing w:after="0" w:line="240" w:lineRule="auto"/>
              <w:jc w:val="both"/>
              <w:rPr>
                <w:rFonts w:ascii="Times New Roman" w:eastAsia="Times New Roman" w:hAnsi="Times New Roman" w:cs="Times New Roman"/>
                <w:sz w:val="24"/>
                <w:szCs w:val="24"/>
              </w:rPr>
            </w:pPr>
          </w:p>
        </w:tc>
        <w:tc>
          <w:tcPr>
            <w:tcW w:w="563" w:type="dxa"/>
          </w:tcPr>
          <w:p w14:paraId="051651AE" w14:textId="77777777" w:rsidR="006E1889" w:rsidRPr="006E1889" w:rsidRDefault="006E1889" w:rsidP="006B6505">
            <w:pPr>
              <w:keepLines/>
              <w:spacing w:before="40" w:after="40" w:line="240" w:lineRule="auto"/>
              <w:jc w:val="both"/>
              <w:rPr>
                <w:rFonts w:ascii="Times New Roman" w:eastAsia="Times New Roman" w:hAnsi="Times New Roman" w:cs="Times New Roman"/>
                <w:sz w:val="24"/>
                <w:szCs w:val="24"/>
              </w:rPr>
            </w:pPr>
          </w:p>
        </w:tc>
        <w:tc>
          <w:tcPr>
            <w:tcW w:w="877" w:type="dxa"/>
          </w:tcPr>
          <w:p w14:paraId="44482201" w14:textId="77777777" w:rsidR="006E1889" w:rsidRPr="006E1889" w:rsidRDefault="006E1889" w:rsidP="006B6505">
            <w:pPr>
              <w:keepLines/>
              <w:spacing w:before="40" w:after="40" w:line="240" w:lineRule="auto"/>
              <w:jc w:val="both"/>
              <w:rPr>
                <w:rFonts w:ascii="Times New Roman" w:eastAsia="Times New Roman" w:hAnsi="Times New Roman" w:cs="Times New Roman"/>
                <w:sz w:val="24"/>
                <w:szCs w:val="24"/>
              </w:rPr>
            </w:pPr>
            <w:r w:rsidRPr="006E1889">
              <w:rPr>
                <w:rFonts w:ascii="Times New Roman" w:eastAsia="Times New Roman" w:hAnsi="Times New Roman" w:cs="Times New Roman"/>
                <w:sz w:val="24"/>
                <w:szCs w:val="24"/>
              </w:rPr>
              <w:t xml:space="preserve">Title: </w:t>
            </w:r>
          </w:p>
        </w:tc>
        <w:tc>
          <w:tcPr>
            <w:tcW w:w="4338" w:type="dxa"/>
          </w:tcPr>
          <w:p w14:paraId="1E4D5722" w14:textId="77777777" w:rsidR="006E1889" w:rsidRPr="006E1889" w:rsidRDefault="006E1889" w:rsidP="006B6505">
            <w:pPr>
              <w:keepLines/>
              <w:spacing w:before="40" w:after="40" w:line="240" w:lineRule="auto"/>
              <w:jc w:val="both"/>
              <w:rPr>
                <w:rFonts w:ascii="Times New Roman" w:eastAsia="Times New Roman" w:hAnsi="Times New Roman" w:cs="Times New Roman"/>
                <w:sz w:val="24"/>
                <w:szCs w:val="24"/>
              </w:rPr>
            </w:pPr>
          </w:p>
        </w:tc>
      </w:tr>
    </w:tbl>
    <w:p w14:paraId="5F5F456C" w14:textId="77777777" w:rsidR="006E1889" w:rsidRPr="006E1889" w:rsidRDefault="006E1889" w:rsidP="00210FED">
      <w:pPr>
        <w:spacing w:after="0" w:line="240" w:lineRule="auto"/>
        <w:jc w:val="both"/>
        <w:rPr>
          <w:rFonts w:ascii="Times New Roman" w:eastAsia="Times New Roman" w:hAnsi="Times New Roman" w:cs="Times New Roman"/>
          <w:b/>
          <w:sz w:val="24"/>
          <w:szCs w:val="24"/>
        </w:rPr>
      </w:pPr>
    </w:p>
    <w:p w14:paraId="797153A2" w14:textId="77777777" w:rsidR="006E1889" w:rsidRPr="00272BF2" w:rsidRDefault="006E1889" w:rsidP="00210FED">
      <w:pPr>
        <w:spacing w:after="0" w:line="240" w:lineRule="auto"/>
        <w:jc w:val="both"/>
        <w:rPr>
          <w:rFonts w:ascii="Times New Roman" w:eastAsia="Times New Roman" w:hAnsi="Times New Roman" w:cs="Times New Roman"/>
          <w:b/>
        </w:rPr>
      </w:pPr>
    </w:p>
    <w:p w14:paraId="3E3E51B7" w14:textId="77777777" w:rsidR="00121F4C" w:rsidRPr="00272BF2" w:rsidRDefault="00121F4C" w:rsidP="00210FED">
      <w:pPr>
        <w:spacing w:after="0" w:line="240" w:lineRule="auto"/>
        <w:jc w:val="both"/>
        <w:rPr>
          <w:rFonts w:ascii="Times New Roman" w:eastAsia="Times New Roman" w:hAnsi="Times New Roman" w:cs="Times New Roman"/>
          <w:b/>
        </w:rPr>
      </w:pPr>
    </w:p>
    <w:p w14:paraId="77D1BD35" w14:textId="77777777" w:rsidR="002410EC" w:rsidRPr="00272BF2" w:rsidRDefault="002410EC" w:rsidP="00210FED">
      <w:pPr>
        <w:spacing w:after="0" w:line="240" w:lineRule="auto"/>
        <w:jc w:val="both"/>
        <w:rPr>
          <w:rFonts w:ascii="Times New Roman" w:eastAsia="Times New Roman" w:hAnsi="Times New Roman" w:cs="Times New Roman"/>
        </w:rPr>
      </w:pPr>
      <w:r w:rsidRPr="00272BF2">
        <w:rPr>
          <w:rFonts w:ascii="Times New Roman" w:eastAsia="Times New Roman" w:hAnsi="Times New Roman" w:cs="Times New Roman"/>
        </w:rPr>
        <w:t xml:space="preserve">Agreed to and accepted as of the </w:t>
      </w:r>
      <w:proofErr w:type="gramStart"/>
      <w:r w:rsidRPr="00272BF2">
        <w:rPr>
          <w:rFonts w:ascii="Times New Roman" w:eastAsia="Times New Roman" w:hAnsi="Times New Roman" w:cs="Times New Roman"/>
        </w:rPr>
        <w:t>date first</w:t>
      </w:r>
      <w:proofErr w:type="gramEnd"/>
      <w:r w:rsidRPr="00272BF2">
        <w:rPr>
          <w:rFonts w:ascii="Times New Roman" w:eastAsia="Times New Roman" w:hAnsi="Times New Roman" w:cs="Times New Roman"/>
        </w:rPr>
        <w:t xml:space="preserve"> above written:</w:t>
      </w:r>
    </w:p>
    <w:p w14:paraId="44549164" w14:textId="77777777" w:rsidR="002410EC" w:rsidRPr="00272BF2" w:rsidRDefault="002410EC" w:rsidP="00210FED">
      <w:pPr>
        <w:spacing w:after="0" w:line="240" w:lineRule="auto"/>
        <w:jc w:val="both"/>
        <w:rPr>
          <w:rFonts w:ascii="Times New Roman" w:eastAsia="Times New Roman" w:hAnsi="Times New Roman" w:cs="Times New Roman"/>
          <w:b/>
        </w:rPr>
      </w:pPr>
    </w:p>
    <w:tbl>
      <w:tblPr>
        <w:tblW w:w="9450" w:type="dxa"/>
        <w:tblLayout w:type="fixed"/>
        <w:tblLook w:val="0000" w:firstRow="0" w:lastRow="0" w:firstColumn="0" w:lastColumn="0" w:noHBand="0" w:noVBand="0"/>
      </w:tblPr>
      <w:tblGrid>
        <w:gridCol w:w="576"/>
        <w:gridCol w:w="864"/>
        <w:gridCol w:w="3708"/>
        <w:gridCol w:w="4302"/>
      </w:tblGrid>
      <w:tr w:rsidR="002410EC" w:rsidRPr="00272BF2" w14:paraId="4A42E234" w14:textId="77777777" w:rsidTr="002410EC">
        <w:trPr>
          <w:cantSplit/>
          <w:trHeight w:val="800"/>
        </w:trPr>
        <w:tc>
          <w:tcPr>
            <w:tcW w:w="5148" w:type="dxa"/>
            <w:gridSpan w:val="3"/>
            <w:vAlign w:val="bottom"/>
          </w:tcPr>
          <w:p w14:paraId="7B5A7BF9" w14:textId="77777777" w:rsidR="002410EC" w:rsidRPr="004C08E0" w:rsidRDefault="002410EC" w:rsidP="00210FED">
            <w:pPr>
              <w:spacing w:after="0" w:line="240" w:lineRule="auto"/>
              <w:ind w:left="-102"/>
              <w:jc w:val="both"/>
              <w:rPr>
                <w:rFonts w:ascii="Times New Roman" w:eastAsia="Times New Roman" w:hAnsi="Times New Roman" w:cs="Times New Roman"/>
                <w:b/>
                <w:bCs/>
                <w:caps/>
              </w:rPr>
            </w:pPr>
            <w:r w:rsidRPr="004C08E0">
              <w:rPr>
                <w:rFonts w:ascii="Times New Roman" w:eastAsia="Times New Roman" w:hAnsi="Times New Roman" w:cs="Times New Roman"/>
              </w:rPr>
              <w:t>[</w:t>
            </w:r>
            <w:r w:rsidR="00436447" w:rsidRPr="004C08E0">
              <w:rPr>
                <w:rFonts w:ascii="Times New Roman" w:eastAsia="Times New Roman" w:hAnsi="Times New Roman" w:cs="Times New Roman"/>
                <w:b/>
                <w:bCs/>
                <w:caps/>
                <w:highlight w:val="yellow"/>
              </w:rPr>
              <w:t>NAME OF RECIPIENT</w:t>
            </w:r>
            <w:r w:rsidR="00436447" w:rsidRPr="004C08E0">
              <w:rPr>
                <w:rFonts w:ascii="Times New Roman" w:eastAsia="Times New Roman" w:hAnsi="Times New Roman" w:cs="Times New Roman"/>
                <w:b/>
                <w:bCs/>
                <w:caps/>
              </w:rPr>
              <w:t>]</w:t>
            </w:r>
          </w:p>
          <w:p w14:paraId="5952E6B5" w14:textId="77777777" w:rsidR="002410EC" w:rsidRPr="00272BF2" w:rsidRDefault="002410EC" w:rsidP="00210FED">
            <w:pPr>
              <w:spacing w:after="0" w:line="240" w:lineRule="auto"/>
              <w:ind w:left="-102"/>
              <w:jc w:val="both"/>
              <w:rPr>
                <w:rFonts w:ascii="Times New Roman" w:eastAsia="Times New Roman" w:hAnsi="Times New Roman" w:cs="Times New Roman"/>
              </w:rPr>
            </w:pPr>
          </w:p>
          <w:p w14:paraId="5C699348" w14:textId="77777777" w:rsidR="002410EC" w:rsidRPr="00272BF2" w:rsidRDefault="002410EC" w:rsidP="00210FED">
            <w:pPr>
              <w:spacing w:after="0" w:line="240" w:lineRule="auto"/>
              <w:ind w:left="-102"/>
              <w:jc w:val="both"/>
              <w:rPr>
                <w:rFonts w:ascii="Times New Roman" w:eastAsia="Times New Roman" w:hAnsi="Times New Roman" w:cs="Times New Roman"/>
                <w:b/>
                <w:highlight w:val="yellow"/>
              </w:rPr>
            </w:pPr>
          </w:p>
          <w:p w14:paraId="59440FB7" w14:textId="77777777" w:rsidR="002410EC" w:rsidRPr="00272BF2" w:rsidRDefault="002410EC" w:rsidP="00210FED">
            <w:pPr>
              <w:spacing w:after="0" w:line="240" w:lineRule="auto"/>
              <w:ind w:left="-102"/>
              <w:jc w:val="both"/>
              <w:rPr>
                <w:rFonts w:ascii="Times New Roman" w:eastAsia="Times New Roman" w:hAnsi="Times New Roman" w:cs="Times New Roman"/>
                <w:b/>
                <w:highlight w:val="yellow"/>
              </w:rPr>
            </w:pPr>
          </w:p>
        </w:tc>
        <w:tc>
          <w:tcPr>
            <w:tcW w:w="4302" w:type="dxa"/>
            <w:vMerge w:val="restart"/>
          </w:tcPr>
          <w:p w14:paraId="231BC22A" w14:textId="77777777" w:rsidR="002410EC" w:rsidRPr="00272BF2" w:rsidRDefault="002410EC" w:rsidP="00210FED">
            <w:pPr>
              <w:spacing w:after="0" w:line="240" w:lineRule="auto"/>
              <w:jc w:val="both"/>
              <w:rPr>
                <w:rFonts w:ascii="Times New Roman" w:eastAsia="Times New Roman" w:hAnsi="Times New Roman" w:cs="Times New Roman"/>
              </w:rPr>
            </w:pPr>
          </w:p>
          <w:p w14:paraId="7AF48132" w14:textId="77777777" w:rsidR="002410EC" w:rsidRPr="00272BF2" w:rsidRDefault="002410EC" w:rsidP="00210FED">
            <w:pPr>
              <w:jc w:val="both"/>
              <w:rPr>
                <w:rFonts w:ascii="Times New Roman" w:eastAsia="Times New Roman" w:hAnsi="Times New Roman" w:cs="Times New Roman"/>
              </w:rPr>
            </w:pPr>
          </w:p>
          <w:p w14:paraId="110D675C" w14:textId="77777777" w:rsidR="002410EC" w:rsidRPr="00272BF2" w:rsidRDefault="002410EC" w:rsidP="00210FED">
            <w:pPr>
              <w:jc w:val="both"/>
              <w:rPr>
                <w:rFonts w:ascii="Times New Roman" w:eastAsia="Times New Roman" w:hAnsi="Times New Roman" w:cs="Times New Roman"/>
              </w:rPr>
            </w:pPr>
          </w:p>
        </w:tc>
      </w:tr>
      <w:tr w:rsidR="002410EC" w:rsidRPr="00272BF2" w14:paraId="3441526E" w14:textId="77777777" w:rsidTr="00196122">
        <w:trPr>
          <w:cantSplit/>
        </w:trPr>
        <w:tc>
          <w:tcPr>
            <w:tcW w:w="576" w:type="dxa"/>
          </w:tcPr>
          <w:p w14:paraId="02ECBE0F" w14:textId="77777777" w:rsidR="002410EC" w:rsidRPr="00272BF2" w:rsidRDefault="002410EC" w:rsidP="00210FED">
            <w:pPr>
              <w:keepLines/>
              <w:spacing w:before="40" w:after="40" w:line="240" w:lineRule="auto"/>
              <w:jc w:val="both"/>
              <w:rPr>
                <w:rFonts w:ascii="Times New Roman" w:eastAsia="Times New Roman" w:hAnsi="Times New Roman" w:cs="Times New Roman"/>
              </w:rPr>
            </w:pPr>
            <w:r w:rsidRPr="00272BF2">
              <w:rPr>
                <w:rFonts w:ascii="Times New Roman" w:eastAsia="Times New Roman" w:hAnsi="Times New Roman" w:cs="Times New Roman"/>
              </w:rPr>
              <w:t>By:</w:t>
            </w:r>
          </w:p>
        </w:tc>
        <w:tc>
          <w:tcPr>
            <w:tcW w:w="4572" w:type="dxa"/>
            <w:gridSpan w:val="2"/>
            <w:tcBorders>
              <w:bottom w:val="single" w:sz="4" w:space="0" w:color="auto"/>
            </w:tcBorders>
          </w:tcPr>
          <w:p w14:paraId="4F43FEC5" w14:textId="77777777" w:rsidR="002410EC" w:rsidRPr="00272BF2" w:rsidRDefault="002410EC" w:rsidP="00210FED">
            <w:pPr>
              <w:keepLines/>
              <w:spacing w:before="40" w:after="40" w:line="240" w:lineRule="auto"/>
              <w:jc w:val="both"/>
              <w:rPr>
                <w:rFonts w:ascii="Times New Roman" w:eastAsia="Times New Roman" w:hAnsi="Times New Roman" w:cs="Times New Roman"/>
              </w:rPr>
            </w:pPr>
          </w:p>
        </w:tc>
        <w:tc>
          <w:tcPr>
            <w:tcW w:w="4302" w:type="dxa"/>
            <w:vMerge/>
          </w:tcPr>
          <w:p w14:paraId="7E91A3AE" w14:textId="77777777" w:rsidR="002410EC" w:rsidRPr="00272BF2" w:rsidRDefault="002410EC" w:rsidP="00210FED">
            <w:pPr>
              <w:keepLines/>
              <w:spacing w:before="40" w:after="40" w:line="240" w:lineRule="auto"/>
              <w:jc w:val="both"/>
              <w:rPr>
                <w:rFonts w:ascii="Times New Roman" w:eastAsia="Times New Roman" w:hAnsi="Times New Roman" w:cs="Times New Roman"/>
              </w:rPr>
            </w:pPr>
          </w:p>
        </w:tc>
      </w:tr>
      <w:tr w:rsidR="002410EC" w:rsidRPr="00272BF2" w14:paraId="4CA55A20" w14:textId="77777777" w:rsidTr="00196122">
        <w:trPr>
          <w:cantSplit/>
        </w:trPr>
        <w:tc>
          <w:tcPr>
            <w:tcW w:w="576" w:type="dxa"/>
          </w:tcPr>
          <w:p w14:paraId="4904287E" w14:textId="77777777" w:rsidR="002410EC" w:rsidRPr="00272BF2" w:rsidRDefault="002410EC" w:rsidP="00210FED">
            <w:pPr>
              <w:keepLines/>
              <w:spacing w:before="40" w:after="40" w:line="240" w:lineRule="auto"/>
              <w:jc w:val="both"/>
              <w:rPr>
                <w:rFonts w:ascii="Times New Roman" w:eastAsia="Times New Roman" w:hAnsi="Times New Roman" w:cs="Times New Roman"/>
              </w:rPr>
            </w:pPr>
          </w:p>
        </w:tc>
        <w:tc>
          <w:tcPr>
            <w:tcW w:w="864" w:type="dxa"/>
          </w:tcPr>
          <w:p w14:paraId="3F923E25" w14:textId="77777777" w:rsidR="002410EC" w:rsidRPr="00272BF2" w:rsidRDefault="002410EC" w:rsidP="00210FED">
            <w:pPr>
              <w:keepLines/>
              <w:spacing w:before="40" w:after="40" w:line="240" w:lineRule="auto"/>
              <w:jc w:val="both"/>
              <w:rPr>
                <w:rFonts w:ascii="Times New Roman" w:eastAsia="Times New Roman" w:hAnsi="Times New Roman" w:cs="Times New Roman"/>
              </w:rPr>
            </w:pPr>
            <w:r w:rsidRPr="00272BF2">
              <w:rPr>
                <w:rFonts w:ascii="Times New Roman" w:eastAsia="Times New Roman" w:hAnsi="Times New Roman" w:cs="Times New Roman"/>
              </w:rPr>
              <w:t xml:space="preserve">Name: </w:t>
            </w:r>
          </w:p>
        </w:tc>
        <w:tc>
          <w:tcPr>
            <w:tcW w:w="8010" w:type="dxa"/>
            <w:gridSpan w:val="2"/>
          </w:tcPr>
          <w:p w14:paraId="6866D925" w14:textId="77777777" w:rsidR="002410EC" w:rsidRPr="00272BF2" w:rsidRDefault="002410EC" w:rsidP="00210FED">
            <w:pPr>
              <w:keepLines/>
              <w:spacing w:before="40" w:after="40" w:line="240" w:lineRule="auto"/>
              <w:jc w:val="both"/>
              <w:rPr>
                <w:rFonts w:ascii="Times New Roman" w:eastAsia="Times New Roman" w:hAnsi="Times New Roman" w:cs="Times New Roman"/>
              </w:rPr>
            </w:pPr>
          </w:p>
        </w:tc>
      </w:tr>
      <w:tr w:rsidR="002410EC" w:rsidRPr="00272BF2" w14:paraId="5BB7271E" w14:textId="77777777" w:rsidTr="008A3570">
        <w:trPr>
          <w:cantSplit/>
        </w:trPr>
        <w:tc>
          <w:tcPr>
            <w:tcW w:w="576" w:type="dxa"/>
          </w:tcPr>
          <w:p w14:paraId="7E7F56DC" w14:textId="77777777" w:rsidR="002410EC" w:rsidRPr="00272BF2" w:rsidRDefault="002410EC" w:rsidP="00210FED">
            <w:pPr>
              <w:keepLines/>
              <w:spacing w:before="40" w:after="40" w:line="240" w:lineRule="auto"/>
              <w:jc w:val="both"/>
              <w:rPr>
                <w:rFonts w:ascii="Times New Roman" w:eastAsia="Times New Roman" w:hAnsi="Times New Roman" w:cs="Times New Roman"/>
              </w:rPr>
            </w:pPr>
          </w:p>
        </w:tc>
        <w:tc>
          <w:tcPr>
            <w:tcW w:w="864" w:type="dxa"/>
          </w:tcPr>
          <w:p w14:paraId="763442EF" w14:textId="77777777" w:rsidR="002410EC" w:rsidRPr="00272BF2" w:rsidRDefault="002410EC" w:rsidP="00210FED">
            <w:pPr>
              <w:keepLines/>
              <w:spacing w:before="40" w:after="40" w:line="240" w:lineRule="auto"/>
              <w:jc w:val="both"/>
              <w:rPr>
                <w:rFonts w:ascii="Times New Roman" w:eastAsia="Times New Roman" w:hAnsi="Times New Roman" w:cs="Times New Roman"/>
              </w:rPr>
            </w:pPr>
            <w:r w:rsidRPr="00272BF2">
              <w:rPr>
                <w:rFonts w:ascii="Times New Roman" w:eastAsia="Times New Roman" w:hAnsi="Times New Roman" w:cs="Times New Roman"/>
              </w:rPr>
              <w:t xml:space="preserve">Title: </w:t>
            </w:r>
          </w:p>
        </w:tc>
        <w:tc>
          <w:tcPr>
            <w:tcW w:w="8010" w:type="dxa"/>
            <w:gridSpan w:val="2"/>
          </w:tcPr>
          <w:p w14:paraId="4DF8C555" w14:textId="77777777" w:rsidR="002410EC" w:rsidRPr="00272BF2" w:rsidRDefault="002410EC" w:rsidP="00210FED">
            <w:pPr>
              <w:keepLines/>
              <w:spacing w:before="40" w:after="40" w:line="240" w:lineRule="auto"/>
              <w:jc w:val="both"/>
              <w:rPr>
                <w:rFonts w:ascii="Times New Roman" w:eastAsia="Times New Roman" w:hAnsi="Times New Roman" w:cs="Times New Roman"/>
              </w:rPr>
            </w:pPr>
          </w:p>
        </w:tc>
      </w:tr>
      <w:tr w:rsidR="002410EC" w:rsidRPr="00272BF2" w14:paraId="0FD008F8" w14:textId="77777777" w:rsidTr="0045343D">
        <w:trPr>
          <w:cantSplit/>
        </w:trPr>
        <w:tc>
          <w:tcPr>
            <w:tcW w:w="576" w:type="dxa"/>
          </w:tcPr>
          <w:p w14:paraId="1C64908D" w14:textId="77777777" w:rsidR="002410EC" w:rsidRPr="00272BF2" w:rsidRDefault="002410EC" w:rsidP="00210FED">
            <w:pPr>
              <w:keepLines/>
              <w:spacing w:before="40" w:after="40" w:line="240" w:lineRule="auto"/>
              <w:jc w:val="both"/>
              <w:rPr>
                <w:rFonts w:ascii="Times New Roman" w:eastAsia="Times New Roman" w:hAnsi="Times New Roman" w:cs="Times New Roman"/>
              </w:rPr>
            </w:pPr>
          </w:p>
        </w:tc>
        <w:tc>
          <w:tcPr>
            <w:tcW w:w="864" w:type="dxa"/>
          </w:tcPr>
          <w:p w14:paraId="590A4537" w14:textId="77777777" w:rsidR="002410EC" w:rsidRPr="00272BF2" w:rsidRDefault="002410EC" w:rsidP="00210FED">
            <w:pPr>
              <w:keepLines/>
              <w:spacing w:before="40" w:after="40" w:line="240" w:lineRule="auto"/>
              <w:jc w:val="both"/>
              <w:rPr>
                <w:rFonts w:ascii="Times New Roman" w:eastAsia="Times New Roman" w:hAnsi="Times New Roman" w:cs="Times New Roman"/>
              </w:rPr>
            </w:pPr>
          </w:p>
        </w:tc>
        <w:tc>
          <w:tcPr>
            <w:tcW w:w="8010" w:type="dxa"/>
            <w:gridSpan w:val="2"/>
          </w:tcPr>
          <w:p w14:paraId="7A0E4092" w14:textId="77777777" w:rsidR="002410EC" w:rsidRPr="00272BF2" w:rsidRDefault="002410EC" w:rsidP="00210FED">
            <w:pPr>
              <w:keepLines/>
              <w:spacing w:before="40" w:after="40" w:line="240" w:lineRule="auto"/>
              <w:jc w:val="both"/>
              <w:rPr>
                <w:rFonts w:ascii="Times New Roman" w:eastAsia="Times New Roman" w:hAnsi="Times New Roman" w:cs="Times New Roman"/>
              </w:rPr>
            </w:pPr>
            <w:r w:rsidRPr="00272BF2">
              <w:rPr>
                <w:rFonts w:ascii="Times New Roman" w:eastAsia="Times New Roman" w:hAnsi="Times New Roman" w:cs="Times New Roman"/>
              </w:rPr>
              <w:t>Authorized Signatory</w:t>
            </w:r>
          </w:p>
        </w:tc>
      </w:tr>
      <w:bookmarkEnd w:id="0"/>
    </w:tbl>
    <w:p w14:paraId="749D258D" w14:textId="77777777" w:rsidR="00BC3E8A" w:rsidRPr="00272BF2" w:rsidRDefault="00BC3E8A">
      <w:pPr>
        <w:jc w:val="both"/>
        <w:rPr>
          <w:rFonts w:ascii="Times New Roman" w:hAnsi="Times New Roman" w:cs="Times New Roman"/>
        </w:rPr>
      </w:pPr>
    </w:p>
    <w:sectPr w:rsidR="00BC3E8A" w:rsidRPr="00272BF2" w:rsidSect="00DA6859">
      <w:footerReference w:type="default" r:id="rId1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4A5F" w14:textId="77777777" w:rsidR="00C07F94" w:rsidRDefault="00C07F94" w:rsidP="00A17CAB">
      <w:pPr>
        <w:spacing w:after="0" w:line="240" w:lineRule="auto"/>
      </w:pPr>
      <w:r>
        <w:separator/>
      </w:r>
    </w:p>
  </w:endnote>
  <w:endnote w:type="continuationSeparator" w:id="0">
    <w:p w14:paraId="660F51AC" w14:textId="77777777" w:rsidR="00C07F94" w:rsidRDefault="00C07F94" w:rsidP="00A1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563A" w14:textId="77777777" w:rsidR="0088063F" w:rsidRPr="00C641C0" w:rsidRDefault="0088063F" w:rsidP="0088063F">
    <w:pPr>
      <w:pStyle w:val="Footer"/>
      <w:jc w:val="center"/>
      <w:rPr>
        <w:rFonts w:ascii="Times New Roman" w:hAnsi="Times New Roman" w:cs="Times New Roman"/>
        <w:i/>
        <w:iCs/>
      </w:rPr>
    </w:pPr>
    <w:r w:rsidRPr="00C641C0">
      <w:rPr>
        <w:rFonts w:ascii="Times New Roman" w:hAnsi="Times New Roman" w:cs="Times New Roman"/>
        <w:i/>
        <w:iCs/>
      </w:rPr>
      <w:t>[Non-Disclosure and Confidentiality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400D" w14:textId="77777777" w:rsidR="0088063F" w:rsidRPr="00C641C0" w:rsidRDefault="0088063F" w:rsidP="0088063F">
    <w:pPr>
      <w:pStyle w:val="Footer"/>
      <w:jc w:val="center"/>
      <w:rPr>
        <w:rFonts w:ascii="Times New Roman" w:hAnsi="Times New Roman" w:cs="Times New Roman"/>
        <w:i/>
        <w:iCs/>
      </w:rPr>
    </w:pPr>
    <w:r w:rsidRPr="00C641C0">
      <w:rPr>
        <w:rFonts w:ascii="Times New Roman" w:hAnsi="Times New Roman" w:cs="Times New Roman"/>
        <w:i/>
        <w:iCs/>
      </w:rPr>
      <w:t>[Signature page to Non-Disclosure and Confidentiality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15422" w14:textId="77777777" w:rsidR="00C07F94" w:rsidRDefault="00C07F94" w:rsidP="00A17CAB">
      <w:pPr>
        <w:spacing w:after="0" w:line="240" w:lineRule="auto"/>
      </w:pPr>
      <w:r>
        <w:separator/>
      </w:r>
    </w:p>
  </w:footnote>
  <w:footnote w:type="continuationSeparator" w:id="0">
    <w:p w14:paraId="3554B583" w14:textId="77777777" w:rsidR="00C07F94" w:rsidRDefault="00C07F94" w:rsidP="00A17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7916B320"/>
    <w:name w:val="zzmpStandard||Standard|2|3|1|1|0|32||1|0|32||1|0|32||1|0|32||1|0|32||1|0|32||1|0|32||1|0|32||1|0|32||"/>
    <w:lvl w:ilvl="0">
      <w:start w:val="1"/>
      <w:numFmt w:val="decimal"/>
      <w:pStyle w:val="StandardL1"/>
      <w:lvlText w:val="%1."/>
      <w:lvlJc w:val="left"/>
      <w:pPr>
        <w:tabs>
          <w:tab w:val="num" w:pos="720"/>
        </w:tabs>
        <w:ind w:left="720" w:hanging="720"/>
      </w:pPr>
      <w:rPr>
        <w:b w:val="0"/>
        <w:bCs w:val="0"/>
        <w:i w:val="0"/>
        <w:iCs w:val="0"/>
        <w:caps/>
        <w:smallCaps w:val="0"/>
        <w:strike w:val="0"/>
        <w:dstrike w:val="0"/>
        <w:vanish w:val="0"/>
        <w:webHidden w:val="0"/>
        <w:color w:val="auto"/>
        <w:spacing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1440"/>
        </w:tabs>
        <w:ind w:left="1440" w:hanging="720"/>
      </w:pPr>
      <w:rPr>
        <w:b w:val="0"/>
        <w:bCs w:val="0"/>
        <w:i w:val="0"/>
        <w:iCs w:val="0"/>
        <w:caps w:val="0"/>
        <w:smallCaps w:val="0"/>
        <w:strike w:val="0"/>
        <w:dstrike w:val="0"/>
        <w:vanish w:val="0"/>
        <w:webHidden w:val="0"/>
        <w:color w:val="auto"/>
        <w:spacing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2160" w:hanging="720"/>
      </w:pPr>
      <w:rPr>
        <w:b w:val="0"/>
        <w:bCs w:val="0"/>
        <w:i w:val="0"/>
        <w:iCs w:val="0"/>
        <w:caps w:val="0"/>
        <w:smallCaps w:val="0"/>
        <w:strike w:val="0"/>
        <w:dstrike w:val="0"/>
        <w:vanish w:val="0"/>
        <w:webHidden w:val="0"/>
        <w:color w:val="auto"/>
        <w:spacing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tandardL4"/>
      <w:lvlText w:val="(%4)"/>
      <w:lvlJc w:val="left"/>
      <w:pPr>
        <w:tabs>
          <w:tab w:val="num" w:pos="2880"/>
        </w:tabs>
        <w:ind w:left="2880" w:hanging="720"/>
      </w:pPr>
      <w:rPr>
        <w:b w:val="0"/>
        <w:bCs w:val="0"/>
        <w:i w:val="0"/>
        <w:iCs w:val="0"/>
        <w:caps w:val="0"/>
        <w:smallCaps w:val="0"/>
        <w:strike w:val="0"/>
        <w:dstrike w:val="0"/>
        <w:vanish w:val="0"/>
        <w:webHidden w:val="0"/>
        <w:color w:val="auto"/>
        <w:spacing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ndardL5"/>
      <w:lvlText w:val="(%5)"/>
      <w:lvlJc w:val="left"/>
      <w:pPr>
        <w:tabs>
          <w:tab w:val="num" w:pos="3600"/>
        </w:tabs>
        <w:ind w:left="3600" w:hanging="720"/>
      </w:pPr>
      <w:rPr>
        <w:b w:val="0"/>
        <w:bCs w:val="0"/>
        <w:i w:val="0"/>
        <w:iCs w:val="0"/>
        <w:caps w:val="0"/>
        <w:smallCaps w:val="0"/>
        <w:strike w:val="0"/>
        <w:dstrike w:val="0"/>
        <w:vanish w:val="0"/>
        <w:webHidden w:val="0"/>
        <w:color w:val="auto"/>
        <w:spacing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tandardL6"/>
      <w:lvlText w:val="%6."/>
      <w:lvlJc w:val="left"/>
      <w:pPr>
        <w:tabs>
          <w:tab w:val="num" w:pos="4320"/>
        </w:tabs>
        <w:ind w:left="4320" w:hanging="720"/>
      </w:pPr>
      <w:rPr>
        <w:b w:val="0"/>
        <w:bCs w:val="0"/>
        <w:i w:val="0"/>
        <w:iCs w:val="0"/>
        <w:caps w:val="0"/>
        <w:smallCaps w:val="0"/>
        <w:strike w:val="0"/>
        <w:dstrike w:val="0"/>
        <w:vanish w:val="0"/>
        <w:webHidden w:val="0"/>
        <w:color w:val="auto"/>
        <w:spacing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StandardL7"/>
      <w:lvlText w:val="%7."/>
      <w:lvlJc w:val="left"/>
      <w:pPr>
        <w:tabs>
          <w:tab w:val="num" w:pos="5040"/>
        </w:tabs>
        <w:ind w:left="5040" w:hanging="720"/>
      </w:pPr>
      <w:rPr>
        <w:b w:val="0"/>
        <w:bCs w:val="0"/>
        <w:i w:val="0"/>
        <w:iCs w:val="0"/>
        <w:caps w:val="0"/>
        <w:smallCaps w:val="0"/>
        <w:strike w:val="0"/>
        <w:dstrike w:val="0"/>
        <w:vanish w:val="0"/>
        <w:webHidden w:val="0"/>
        <w:color w:val="auto"/>
        <w:spacing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pStyle w:val="StandardL8"/>
      <w:lvlText w:val="·"/>
      <w:lvlJc w:val="left"/>
      <w:pPr>
        <w:tabs>
          <w:tab w:val="num" w:pos="720"/>
        </w:tabs>
        <w:ind w:left="720" w:hanging="720"/>
      </w:pPr>
      <w:rPr>
        <w:rFonts w:ascii="Symbol" w:hAnsi="Symbol" w:cs="Symbol"/>
        <w:b w:val="0"/>
        <w:bCs w:val="0"/>
        <w:i w:val="0"/>
        <w:iCs w:val="0"/>
        <w:caps w:val="0"/>
        <w:smallCaps w:val="0"/>
        <w:strike w:val="0"/>
        <w:dstrike w:val="0"/>
        <w:vanish w:val="0"/>
        <w:webHidden w:val="0"/>
        <w:color w:val="auto"/>
        <w:spacing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Restart w:val="0"/>
      <w:pStyle w:val="StandardL9"/>
      <w:lvlText w:val="·"/>
      <w:lvlJc w:val="left"/>
      <w:pPr>
        <w:tabs>
          <w:tab w:val="num" w:pos="1440"/>
        </w:tabs>
        <w:ind w:left="1440" w:hanging="720"/>
      </w:pPr>
      <w:rPr>
        <w:rFonts w:ascii="Symbol" w:hAnsi="Symbol" w:cs="Symbol"/>
        <w:b w:val="0"/>
        <w:bCs w:val="0"/>
        <w:i w:val="0"/>
        <w:iCs w:val="0"/>
        <w:caps w:val="0"/>
        <w:smallCaps w:val="0"/>
        <w:strike w:val="0"/>
        <w:dstrike w:val="0"/>
        <w:vanish w:val="0"/>
        <w:webHidden w:val="0"/>
        <w:color w:val="auto"/>
        <w:spacing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6E02B68"/>
    <w:multiLevelType w:val="hybridMultilevel"/>
    <w:tmpl w:val="C074B930"/>
    <w:lvl w:ilvl="0" w:tplc="0409000F">
      <w:start w:val="1"/>
      <w:numFmt w:val="decimal"/>
      <w:lvlText w:val="%1."/>
      <w:lvlJc w:val="left"/>
      <w:pPr>
        <w:ind w:left="360" w:hanging="360"/>
      </w:pPr>
    </w:lvl>
    <w:lvl w:ilvl="1" w:tplc="10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46091769">
    <w:abstractNumId w:val="1"/>
  </w:num>
  <w:num w:numId="2" w16cid:durableId="2132167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 w16cid:durableId="845636130">
    <w:abstractNumId w:val="0"/>
  </w:num>
  <w:num w:numId="4" w16cid:durableId="122745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FCA"/>
    <w:rsid w:val="0002282C"/>
    <w:rsid w:val="00031698"/>
    <w:rsid w:val="00043D10"/>
    <w:rsid w:val="00050FF0"/>
    <w:rsid w:val="00052FEA"/>
    <w:rsid w:val="000601F9"/>
    <w:rsid w:val="00066204"/>
    <w:rsid w:val="00073C24"/>
    <w:rsid w:val="00076E07"/>
    <w:rsid w:val="00093B0C"/>
    <w:rsid w:val="0009440B"/>
    <w:rsid w:val="000B0AE2"/>
    <w:rsid w:val="000B33CB"/>
    <w:rsid w:val="000B7CAD"/>
    <w:rsid w:val="000C0BAC"/>
    <w:rsid w:val="000D22A1"/>
    <w:rsid w:val="000D267A"/>
    <w:rsid w:val="000D33A7"/>
    <w:rsid w:val="000D5643"/>
    <w:rsid w:val="000F01EB"/>
    <w:rsid w:val="000F34A5"/>
    <w:rsid w:val="000F6C59"/>
    <w:rsid w:val="001064E2"/>
    <w:rsid w:val="00121F4C"/>
    <w:rsid w:val="00137111"/>
    <w:rsid w:val="00141290"/>
    <w:rsid w:val="00154215"/>
    <w:rsid w:val="0015632D"/>
    <w:rsid w:val="00162D6B"/>
    <w:rsid w:val="00166165"/>
    <w:rsid w:val="00175235"/>
    <w:rsid w:val="0019177F"/>
    <w:rsid w:val="00192E23"/>
    <w:rsid w:val="00195A19"/>
    <w:rsid w:val="00196122"/>
    <w:rsid w:val="001B1299"/>
    <w:rsid w:val="001E6C05"/>
    <w:rsid w:val="001F7F79"/>
    <w:rsid w:val="00200BDF"/>
    <w:rsid w:val="00210FED"/>
    <w:rsid w:val="0023536E"/>
    <w:rsid w:val="002410EC"/>
    <w:rsid w:val="0025635C"/>
    <w:rsid w:val="00265836"/>
    <w:rsid w:val="00272BF2"/>
    <w:rsid w:val="00283BFA"/>
    <w:rsid w:val="00287B24"/>
    <w:rsid w:val="0029104A"/>
    <w:rsid w:val="002A2997"/>
    <w:rsid w:val="002A4DF1"/>
    <w:rsid w:val="002E4EDC"/>
    <w:rsid w:val="002E796B"/>
    <w:rsid w:val="002F534E"/>
    <w:rsid w:val="00304883"/>
    <w:rsid w:val="003062C2"/>
    <w:rsid w:val="003364D0"/>
    <w:rsid w:val="003365A4"/>
    <w:rsid w:val="00337CC0"/>
    <w:rsid w:val="00355B1D"/>
    <w:rsid w:val="00364FE1"/>
    <w:rsid w:val="0036726F"/>
    <w:rsid w:val="00372946"/>
    <w:rsid w:val="003B02BA"/>
    <w:rsid w:val="003B32A5"/>
    <w:rsid w:val="003B5EE6"/>
    <w:rsid w:val="003B71DD"/>
    <w:rsid w:val="003C008B"/>
    <w:rsid w:val="003C1C8F"/>
    <w:rsid w:val="003D59E7"/>
    <w:rsid w:val="003E094B"/>
    <w:rsid w:val="003F1125"/>
    <w:rsid w:val="003F3BA6"/>
    <w:rsid w:val="00424465"/>
    <w:rsid w:val="00431D85"/>
    <w:rsid w:val="00433001"/>
    <w:rsid w:val="00436447"/>
    <w:rsid w:val="0043771E"/>
    <w:rsid w:val="00440CFE"/>
    <w:rsid w:val="00443A92"/>
    <w:rsid w:val="0046600F"/>
    <w:rsid w:val="00472E7D"/>
    <w:rsid w:val="004758AB"/>
    <w:rsid w:val="004759A4"/>
    <w:rsid w:val="00493B0B"/>
    <w:rsid w:val="0049797C"/>
    <w:rsid w:val="004B2529"/>
    <w:rsid w:val="004C08E0"/>
    <w:rsid w:val="004D3C5F"/>
    <w:rsid w:val="004E0ECA"/>
    <w:rsid w:val="004F4A8F"/>
    <w:rsid w:val="00514717"/>
    <w:rsid w:val="00514EC2"/>
    <w:rsid w:val="00522139"/>
    <w:rsid w:val="005226F5"/>
    <w:rsid w:val="00524324"/>
    <w:rsid w:val="00532AE6"/>
    <w:rsid w:val="00536003"/>
    <w:rsid w:val="00542DB8"/>
    <w:rsid w:val="00555D10"/>
    <w:rsid w:val="00556E06"/>
    <w:rsid w:val="00557DA1"/>
    <w:rsid w:val="00563FAF"/>
    <w:rsid w:val="0057179C"/>
    <w:rsid w:val="0057199A"/>
    <w:rsid w:val="005859F4"/>
    <w:rsid w:val="005906B1"/>
    <w:rsid w:val="0059756D"/>
    <w:rsid w:val="005B1FF5"/>
    <w:rsid w:val="005C0E8A"/>
    <w:rsid w:val="005C4DB9"/>
    <w:rsid w:val="005D27C4"/>
    <w:rsid w:val="005E0030"/>
    <w:rsid w:val="005E31A9"/>
    <w:rsid w:val="005E6D28"/>
    <w:rsid w:val="00632150"/>
    <w:rsid w:val="006344C0"/>
    <w:rsid w:val="006347F0"/>
    <w:rsid w:val="00635C10"/>
    <w:rsid w:val="00641BBB"/>
    <w:rsid w:val="00662873"/>
    <w:rsid w:val="00676A0E"/>
    <w:rsid w:val="00693DEE"/>
    <w:rsid w:val="0069553E"/>
    <w:rsid w:val="006B13F3"/>
    <w:rsid w:val="006B48B9"/>
    <w:rsid w:val="006B497F"/>
    <w:rsid w:val="006B5A20"/>
    <w:rsid w:val="006C0325"/>
    <w:rsid w:val="006D0E28"/>
    <w:rsid w:val="006D50FE"/>
    <w:rsid w:val="006E1889"/>
    <w:rsid w:val="006E669C"/>
    <w:rsid w:val="006F29E6"/>
    <w:rsid w:val="00704E8F"/>
    <w:rsid w:val="00714B7D"/>
    <w:rsid w:val="007153C5"/>
    <w:rsid w:val="007155FF"/>
    <w:rsid w:val="00717D0B"/>
    <w:rsid w:val="00717F9F"/>
    <w:rsid w:val="00736BD1"/>
    <w:rsid w:val="00745EB5"/>
    <w:rsid w:val="0075091C"/>
    <w:rsid w:val="00751C32"/>
    <w:rsid w:val="007550A9"/>
    <w:rsid w:val="00760CBC"/>
    <w:rsid w:val="00762D0A"/>
    <w:rsid w:val="0078479D"/>
    <w:rsid w:val="007A1F4D"/>
    <w:rsid w:val="007A4B6B"/>
    <w:rsid w:val="007B72A8"/>
    <w:rsid w:val="007B7FFC"/>
    <w:rsid w:val="007D461D"/>
    <w:rsid w:val="007F26D0"/>
    <w:rsid w:val="008106E8"/>
    <w:rsid w:val="008234B2"/>
    <w:rsid w:val="00823A89"/>
    <w:rsid w:val="008414F9"/>
    <w:rsid w:val="008644CB"/>
    <w:rsid w:val="008647BD"/>
    <w:rsid w:val="0086707E"/>
    <w:rsid w:val="00872B13"/>
    <w:rsid w:val="00876CF1"/>
    <w:rsid w:val="0088063F"/>
    <w:rsid w:val="00880B56"/>
    <w:rsid w:val="00894ACA"/>
    <w:rsid w:val="008962B5"/>
    <w:rsid w:val="008A46CA"/>
    <w:rsid w:val="008B0878"/>
    <w:rsid w:val="008B0B23"/>
    <w:rsid w:val="008B5029"/>
    <w:rsid w:val="008B5459"/>
    <w:rsid w:val="008C1EF1"/>
    <w:rsid w:val="008C28E5"/>
    <w:rsid w:val="008D20FD"/>
    <w:rsid w:val="008F1F77"/>
    <w:rsid w:val="008F3DE8"/>
    <w:rsid w:val="008F59C4"/>
    <w:rsid w:val="009059DC"/>
    <w:rsid w:val="00915ACF"/>
    <w:rsid w:val="0092292D"/>
    <w:rsid w:val="00923B63"/>
    <w:rsid w:val="00936822"/>
    <w:rsid w:val="009447EB"/>
    <w:rsid w:val="00953870"/>
    <w:rsid w:val="00953D47"/>
    <w:rsid w:val="009766F1"/>
    <w:rsid w:val="00977EA0"/>
    <w:rsid w:val="00984F36"/>
    <w:rsid w:val="00990CBC"/>
    <w:rsid w:val="0099643A"/>
    <w:rsid w:val="009A6AB0"/>
    <w:rsid w:val="009D71AF"/>
    <w:rsid w:val="009E5327"/>
    <w:rsid w:val="009E726A"/>
    <w:rsid w:val="00A0150B"/>
    <w:rsid w:val="00A06EB1"/>
    <w:rsid w:val="00A13DB0"/>
    <w:rsid w:val="00A15F33"/>
    <w:rsid w:val="00A17CAB"/>
    <w:rsid w:val="00A17D33"/>
    <w:rsid w:val="00A254CD"/>
    <w:rsid w:val="00A27D37"/>
    <w:rsid w:val="00A37BB4"/>
    <w:rsid w:val="00A5042C"/>
    <w:rsid w:val="00A53360"/>
    <w:rsid w:val="00A671CF"/>
    <w:rsid w:val="00A838F7"/>
    <w:rsid w:val="00A90D20"/>
    <w:rsid w:val="00A94C41"/>
    <w:rsid w:val="00AB5E91"/>
    <w:rsid w:val="00AC3430"/>
    <w:rsid w:val="00AC41E9"/>
    <w:rsid w:val="00AC437B"/>
    <w:rsid w:val="00AC7935"/>
    <w:rsid w:val="00AE10F7"/>
    <w:rsid w:val="00AE5608"/>
    <w:rsid w:val="00AE65CA"/>
    <w:rsid w:val="00B01AF1"/>
    <w:rsid w:val="00B049EC"/>
    <w:rsid w:val="00B30262"/>
    <w:rsid w:val="00B31E79"/>
    <w:rsid w:val="00B50DA8"/>
    <w:rsid w:val="00B520E6"/>
    <w:rsid w:val="00B672C3"/>
    <w:rsid w:val="00B75A5C"/>
    <w:rsid w:val="00B90911"/>
    <w:rsid w:val="00B95E34"/>
    <w:rsid w:val="00B9689F"/>
    <w:rsid w:val="00BA4414"/>
    <w:rsid w:val="00BB0FCA"/>
    <w:rsid w:val="00BB53A5"/>
    <w:rsid w:val="00BC3E8A"/>
    <w:rsid w:val="00BE1DF3"/>
    <w:rsid w:val="00BF0AEE"/>
    <w:rsid w:val="00BF6800"/>
    <w:rsid w:val="00C02B35"/>
    <w:rsid w:val="00C07F94"/>
    <w:rsid w:val="00C300D5"/>
    <w:rsid w:val="00C31E2E"/>
    <w:rsid w:val="00C35899"/>
    <w:rsid w:val="00C641C0"/>
    <w:rsid w:val="00C73F30"/>
    <w:rsid w:val="00C86D2E"/>
    <w:rsid w:val="00CA4E67"/>
    <w:rsid w:val="00CA5C4E"/>
    <w:rsid w:val="00CB47AE"/>
    <w:rsid w:val="00CC6DA7"/>
    <w:rsid w:val="00CE042E"/>
    <w:rsid w:val="00CE33FB"/>
    <w:rsid w:val="00CE58B6"/>
    <w:rsid w:val="00CF049A"/>
    <w:rsid w:val="00CF7655"/>
    <w:rsid w:val="00D0026B"/>
    <w:rsid w:val="00D227D3"/>
    <w:rsid w:val="00D43413"/>
    <w:rsid w:val="00D456BC"/>
    <w:rsid w:val="00D524C7"/>
    <w:rsid w:val="00D5545F"/>
    <w:rsid w:val="00D55C20"/>
    <w:rsid w:val="00D57501"/>
    <w:rsid w:val="00D602CC"/>
    <w:rsid w:val="00D618E0"/>
    <w:rsid w:val="00D71574"/>
    <w:rsid w:val="00D7347E"/>
    <w:rsid w:val="00D73AA3"/>
    <w:rsid w:val="00D75373"/>
    <w:rsid w:val="00D77651"/>
    <w:rsid w:val="00D93935"/>
    <w:rsid w:val="00DA6859"/>
    <w:rsid w:val="00DB1226"/>
    <w:rsid w:val="00DD1B3A"/>
    <w:rsid w:val="00DD1D9E"/>
    <w:rsid w:val="00DE1BC0"/>
    <w:rsid w:val="00DE3379"/>
    <w:rsid w:val="00DE4D85"/>
    <w:rsid w:val="00DF1312"/>
    <w:rsid w:val="00DF7985"/>
    <w:rsid w:val="00E25710"/>
    <w:rsid w:val="00E26609"/>
    <w:rsid w:val="00E34038"/>
    <w:rsid w:val="00E40366"/>
    <w:rsid w:val="00E50293"/>
    <w:rsid w:val="00E9251D"/>
    <w:rsid w:val="00E9414B"/>
    <w:rsid w:val="00EB016C"/>
    <w:rsid w:val="00EC2DAE"/>
    <w:rsid w:val="00EE1375"/>
    <w:rsid w:val="00EE4507"/>
    <w:rsid w:val="00EF4091"/>
    <w:rsid w:val="00EF4D2E"/>
    <w:rsid w:val="00F03AFD"/>
    <w:rsid w:val="00F10AD5"/>
    <w:rsid w:val="00F218DE"/>
    <w:rsid w:val="00F22449"/>
    <w:rsid w:val="00F3334F"/>
    <w:rsid w:val="00F42E62"/>
    <w:rsid w:val="00F44B3C"/>
    <w:rsid w:val="00F4572A"/>
    <w:rsid w:val="00F50AED"/>
    <w:rsid w:val="00F547B4"/>
    <w:rsid w:val="00F57A84"/>
    <w:rsid w:val="00F727DB"/>
    <w:rsid w:val="00F84888"/>
    <w:rsid w:val="00F869DA"/>
    <w:rsid w:val="00FA1835"/>
    <w:rsid w:val="00FB5972"/>
    <w:rsid w:val="00FC3DFD"/>
    <w:rsid w:val="00FC4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1D9FB"/>
  <w15:chartTrackingRefBased/>
  <w15:docId w15:val="{1E1B77D8-6E65-4653-B8DB-3F11CAC3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FCA"/>
    <w:pPr>
      <w:ind w:left="720"/>
      <w:contextualSpacing/>
    </w:pPr>
  </w:style>
  <w:style w:type="paragraph" w:styleId="Header">
    <w:name w:val="header"/>
    <w:basedOn w:val="Normal"/>
    <w:link w:val="HeaderChar"/>
    <w:uiPriority w:val="99"/>
    <w:unhideWhenUsed/>
    <w:rsid w:val="00A17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CAB"/>
  </w:style>
  <w:style w:type="paragraph" w:styleId="Footer">
    <w:name w:val="footer"/>
    <w:basedOn w:val="Normal"/>
    <w:link w:val="FooterChar"/>
    <w:uiPriority w:val="99"/>
    <w:unhideWhenUsed/>
    <w:rsid w:val="00A17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CAB"/>
  </w:style>
  <w:style w:type="paragraph" w:styleId="BalloonText">
    <w:name w:val="Balloon Text"/>
    <w:basedOn w:val="Normal"/>
    <w:link w:val="BalloonTextChar"/>
    <w:uiPriority w:val="99"/>
    <w:semiHidden/>
    <w:unhideWhenUsed/>
    <w:rsid w:val="00A17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CAB"/>
    <w:rPr>
      <w:rFonts w:ascii="Segoe UI" w:hAnsi="Segoe UI" w:cs="Segoe UI"/>
      <w:sz w:val="18"/>
      <w:szCs w:val="18"/>
    </w:rPr>
  </w:style>
  <w:style w:type="character" w:customStyle="1" w:styleId="DeltaViewInsertion">
    <w:name w:val="DeltaView Insertion"/>
    <w:rsid w:val="001064E2"/>
    <w:rPr>
      <w:spacing w:val="0"/>
      <w:u w:val="double"/>
    </w:rPr>
  </w:style>
  <w:style w:type="character" w:styleId="Hyperlink">
    <w:name w:val="Hyperlink"/>
    <w:basedOn w:val="DefaultParagraphFont"/>
    <w:uiPriority w:val="99"/>
    <w:unhideWhenUsed/>
    <w:rsid w:val="008C28E5"/>
    <w:rPr>
      <w:color w:val="0563C1" w:themeColor="hyperlink"/>
      <w:u w:val="single"/>
    </w:rPr>
  </w:style>
  <w:style w:type="paragraph" w:customStyle="1" w:styleId="OHHpara1">
    <w:name w:val="OHHpara1"/>
    <w:aliases w:val="1"/>
    <w:basedOn w:val="Normal"/>
    <w:rsid w:val="008C28E5"/>
    <w:pPr>
      <w:spacing w:after="240" w:line="240" w:lineRule="auto"/>
      <w:ind w:left="720"/>
      <w:jc w:val="both"/>
    </w:pPr>
    <w:rPr>
      <w:rFonts w:ascii="Times New Roman" w:eastAsiaTheme="minorEastAsia" w:hAnsi="Times New Roman" w:cs="Times New Roman"/>
      <w:sz w:val="24"/>
      <w:szCs w:val="20"/>
      <w:lang w:val="en-CA"/>
    </w:rPr>
  </w:style>
  <w:style w:type="paragraph" w:customStyle="1" w:styleId="OHHpara2">
    <w:name w:val="OHHpara2"/>
    <w:aliases w:val="2"/>
    <w:basedOn w:val="Normal"/>
    <w:rsid w:val="008C28E5"/>
    <w:pPr>
      <w:spacing w:after="240" w:line="240" w:lineRule="auto"/>
      <w:ind w:left="1440"/>
      <w:jc w:val="both"/>
    </w:pPr>
    <w:rPr>
      <w:rFonts w:ascii="Times New Roman" w:eastAsiaTheme="minorEastAsia" w:hAnsi="Times New Roman" w:cs="Times New Roman"/>
      <w:sz w:val="24"/>
      <w:szCs w:val="20"/>
      <w:lang w:val="en-CA"/>
    </w:rPr>
  </w:style>
  <w:style w:type="character" w:customStyle="1" w:styleId="StandardL1Char">
    <w:name w:val="Standard_L1 Char"/>
    <w:basedOn w:val="DefaultParagraphFont"/>
    <w:link w:val="StandardL1"/>
    <w:locked/>
    <w:rsid w:val="008C28E5"/>
    <w:rPr>
      <w:rFonts w:ascii="Times New Roman" w:eastAsiaTheme="minorEastAsia" w:hAnsi="Times New Roman" w:cs="Times New Roman"/>
      <w:szCs w:val="20"/>
      <w:lang w:val="en-CA"/>
    </w:rPr>
  </w:style>
  <w:style w:type="paragraph" w:customStyle="1" w:styleId="StandardL1">
    <w:name w:val="Standard_L1"/>
    <w:basedOn w:val="Normal"/>
    <w:link w:val="StandardL1Char"/>
    <w:rsid w:val="008C28E5"/>
    <w:pPr>
      <w:numPr>
        <w:numId w:val="2"/>
      </w:numPr>
      <w:spacing w:after="240" w:line="240" w:lineRule="auto"/>
      <w:jc w:val="both"/>
      <w:outlineLvl w:val="0"/>
    </w:pPr>
    <w:rPr>
      <w:rFonts w:ascii="Times New Roman" w:eastAsiaTheme="minorEastAsia" w:hAnsi="Times New Roman" w:cs="Times New Roman"/>
      <w:szCs w:val="20"/>
      <w:lang w:val="en-CA"/>
    </w:rPr>
  </w:style>
  <w:style w:type="character" w:customStyle="1" w:styleId="StandardL2Char">
    <w:name w:val="Standard_L2 Char"/>
    <w:basedOn w:val="DefaultParagraphFont"/>
    <w:link w:val="StandardL2"/>
    <w:locked/>
    <w:rsid w:val="008C28E5"/>
    <w:rPr>
      <w:rFonts w:ascii="Times New Roman" w:eastAsiaTheme="minorEastAsia" w:hAnsi="Times New Roman" w:cs="Times New Roman"/>
      <w:szCs w:val="20"/>
      <w:lang w:val="en-CA"/>
    </w:rPr>
  </w:style>
  <w:style w:type="paragraph" w:customStyle="1" w:styleId="StandardL2">
    <w:name w:val="Standard_L2"/>
    <w:basedOn w:val="StandardL1"/>
    <w:link w:val="StandardL2Char"/>
    <w:rsid w:val="008C28E5"/>
    <w:pPr>
      <w:numPr>
        <w:ilvl w:val="1"/>
      </w:numPr>
      <w:outlineLvl w:val="1"/>
    </w:pPr>
  </w:style>
  <w:style w:type="paragraph" w:customStyle="1" w:styleId="StandardL3">
    <w:name w:val="Standard_L3"/>
    <w:basedOn w:val="StandardL2"/>
    <w:rsid w:val="008C28E5"/>
    <w:pPr>
      <w:numPr>
        <w:ilvl w:val="2"/>
      </w:numPr>
      <w:tabs>
        <w:tab w:val="clear" w:pos="2160"/>
        <w:tab w:val="num" w:pos="360"/>
      </w:tabs>
      <w:ind w:hanging="180"/>
      <w:outlineLvl w:val="2"/>
    </w:pPr>
  </w:style>
  <w:style w:type="paragraph" w:customStyle="1" w:styleId="StandardL4">
    <w:name w:val="Standard_L4"/>
    <w:basedOn w:val="StandardL3"/>
    <w:rsid w:val="008C28E5"/>
    <w:pPr>
      <w:numPr>
        <w:ilvl w:val="3"/>
      </w:numPr>
      <w:tabs>
        <w:tab w:val="clear" w:pos="2880"/>
        <w:tab w:val="num" w:pos="360"/>
      </w:tabs>
      <w:ind w:hanging="360"/>
      <w:outlineLvl w:val="3"/>
    </w:pPr>
  </w:style>
  <w:style w:type="paragraph" w:customStyle="1" w:styleId="StandardL5">
    <w:name w:val="Standard_L5"/>
    <w:basedOn w:val="StandardL4"/>
    <w:rsid w:val="008C28E5"/>
    <w:pPr>
      <w:numPr>
        <w:ilvl w:val="4"/>
      </w:numPr>
      <w:tabs>
        <w:tab w:val="clear" w:pos="3600"/>
        <w:tab w:val="num" w:pos="360"/>
      </w:tabs>
      <w:ind w:hanging="360"/>
      <w:outlineLvl w:val="4"/>
    </w:pPr>
  </w:style>
  <w:style w:type="paragraph" w:customStyle="1" w:styleId="StandardL6">
    <w:name w:val="Standard_L6"/>
    <w:basedOn w:val="StandardL5"/>
    <w:rsid w:val="008C28E5"/>
    <w:pPr>
      <w:numPr>
        <w:ilvl w:val="5"/>
      </w:numPr>
      <w:tabs>
        <w:tab w:val="clear" w:pos="4320"/>
        <w:tab w:val="num" w:pos="360"/>
      </w:tabs>
      <w:ind w:hanging="180"/>
      <w:outlineLvl w:val="5"/>
    </w:pPr>
  </w:style>
  <w:style w:type="paragraph" w:customStyle="1" w:styleId="StandardL7">
    <w:name w:val="Standard_L7"/>
    <w:basedOn w:val="StandardL6"/>
    <w:rsid w:val="008C28E5"/>
    <w:pPr>
      <w:numPr>
        <w:ilvl w:val="6"/>
      </w:numPr>
      <w:tabs>
        <w:tab w:val="clear" w:pos="5040"/>
        <w:tab w:val="num" w:pos="360"/>
      </w:tabs>
      <w:ind w:hanging="360"/>
      <w:outlineLvl w:val="6"/>
    </w:pPr>
  </w:style>
  <w:style w:type="paragraph" w:customStyle="1" w:styleId="StandardL8">
    <w:name w:val="Standard_L8"/>
    <w:basedOn w:val="StandardL7"/>
    <w:rsid w:val="008C28E5"/>
    <w:pPr>
      <w:numPr>
        <w:ilvl w:val="7"/>
      </w:numPr>
      <w:tabs>
        <w:tab w:val="clear" w:pos="720"/>
        <w:tab w:val="num" w:pos="360"/>
        <w:tab w:val="num" w:pos="5760"/>
      </w:tabs>
      <w:ind w:left="5760" w:hanging="360"/>
      <w:outlineLvl w:val="7"/>
    </w:pPr>
  </w:style>
  <w:style w:type="paragraph" w:customStyle="1" w:styleId="StandardL9">
    <w:name w:val="Standard_L9"/>
    <w:basedOn w:val="StandardL8"/>
    <w:rsid w:val="008C28E5"/>
    <w:pPr>
      <w:numPr>
        <w:ilvl w:val="8"/>
      </w:numPr>
      <w:tabs>
        <w:tab w:val="clear" w:pos="1440"/>
        <w:tab w:val="num" w:pos="360"/>
        <w:tab w:val="num" w:pos="6480"/>
      </w:tabs>
      <w:ind w:left="6480" w:hanging="180"/>
      <w:outlineLvl w:val="8"/>
    </w:pPr>
  </w:style>
  <w:style w:type="paragraph" w:customStyle="1" w:styleId="MTBody">
    <w:name w:val="MTBody"/>
    <w:basedOn w:val="Normal"/>
    <w:rsid w:val="008C28E5"/>
    <w:pPr>
      <w:spacing w:after="240" w:line="240" w:lineRule="auto"/>
      <w:jc w:val="both"/>
    </w:pPr>
    <w:rPr>
      <w:rFonts w:ascii="Times New Roman" w:eastAsiaTheme="minorEastAsia" w:hAnsi="Times New Roman" w:cs="Times New Roman"/>
      <w:szCs w:val="24"/>
      <w:lang w:val="en-CA" w:eastAsia="en-CA"/>
    </w:rPr>
  </w:style>
  <w:style w:type="character" w:customStyle="1" w:styleId="Prompt">
    <w:name w:val="Prompt"/>
    <w:aliases w:val="PR"/>
    <w:basedOn w:val="DefaultParagraphFont"/>
    <w:rsid w:val="008C28E5"/>
    <w:rPr>
      <w:color w:val="auto"/>
    </w:rPr>
  </w:style>
  <w:style w:type="character" w:styleId="UnresolvedMention">
    <w:name w:val="Unresolved Mention"/>
    <w:basedOn w:val="DefaultParagraphFont"/>
    <w:uiPriority w:val="99"/>
    <w:semiHidden/>
    <w:unhideWhenUsed/>
    <w:rsid w:val="00B049EC"/>
    <w:rPr>
      <w:color w:val="605E5C"/>
      <w:shd w:val="clear" w:color="auto" w:fill="E1DFDD"/>
    </w:rPr>
  </w:style>
  <w:style w:type="paragraph" w:styleId="FootnoteText">
    <w:name w:val="footnote text"/>
    <w:basedOn w:val="Normal"/>
    <w:link w:val="FootnoteTextChar"/>
    <w:uiPriority w:val="99"/>
    <w:semiHidden/>
    <w:unhideWhenUsed/>
    <w:rsid w:val="002658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5836"/>
    <w:rPr>
      <w:sz w:val="20"/>
      <w:szCs w:val="20"/>
    </w:rPr>
  </w:style>
  <w:style w:type="character" w:styleId="FootnoteReference">
    <w:name w:val="footnote reference"/>
    <w:basedOn w:val="DefaultParagraphFont"/>
    <w:uiPriority w:val="99"/>
    <w:semiHidden/>
    <w:unhideWhenUsed/>
    <w:rsid w:val="00265836"/>
    <w:rPr>
      <w:vertAlign w:val="superscript"/>
    </w:rPr>
  </w:style>
  <w:style w:type="paragraph" w:styleId="Salutation">
    <w:name w:val="Salutation"/>
    <w:basedOn w:val="Normal"/>
    <w:next w:val="Normal"/>
    <w:link w:val="SalutationChar"/>
    <w:rsid w:val="00DF7985"/>
    <w:pPr>
      <w:spacing w:after="240" w:line="240" w:lineRule="auto"/>
    </w:pPr>
    <w:rPr>
      <w:rFonts w:ascii="Times New Roman" w:eastAsiaTheme="minorEastAsia" w:hAnsi="Times New Roman" w:cs="Times New Roman"/>
      <w:sz w:val="24"/>
      <w:szCs w:val="20"/>
      <w:lang w:val="en-CA"/>
    </w:rPr>
  </w:style>
  <w:style w:type="character" w:customStyle="1" w:styleId="SalutationChar">
    <w:name w:val="Salutation Char"/>
    <w:basedOn w:val="DefaultParagraphFont"/>
    <w:link w:val="Salutation"/>
    <w:rsid w:val="00DF7985"/>
    <w:rPr>
      <w:rFonts w:ascii="Times New Roman" w:eastAsiaTheme="minorEastAsia" w:hAnsi="Times New Roman" w:cs="Times New Roman"/>
      <w:sz w:val="24"/>
      <w:szCs w:val="20"/>
      <w:lang w:val="en-CA"/>
    </w:rPr>
  </w:style>
  <w:style w:type="paragraph" w:customStyle="1" w:styleId="OHHpara">
    <w:name w:val="OHHpara"/>
    <w:aliases w:val="P"/>
    <w:basedOn w:val="Normal"/>
    <w:rsid w:val="00050FF0"/>
    <w:pPr>
      <w:spacing w:after="240" w:line="240" w:lineRule="auto"/>
      <w:jc w:val="both"/>
    </w:pPr>
    <w:rPr>
      <w:rFonts w:ascii="Times New Roman" w:eastAsiaTheme="minorEastAsia" w:hAnsi="Times New Roman" w:cs="Times New Roman"/>
      <w:sz w:val="24"/>
      <w:szCs w:val="20"/>
      <w:lang w:val="en-CA"/>
    </w:rPr>
  </w:style>
  <w:style w:type="paragraph" w:styleId="Revision">
    <w:name w:val="Revision"/>
    <w:hidden/>
    <w:uiPriority w:val="99"/>
    <w:semiHidden/>
    <w:rsid w:val="004758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389908">
      <w:bodyDiv w:val="1"/>
      <w:marLeft w:val="0"/>
      <w:marRight w:val="0"/>
      <w:marTop w:val="0"/>
      <w:marBottom w:val="0"/>
      <w:divBdr>
        <w:top w:val="none" w:sz="0" w:space="0" w:color="auto"/>
        <w:left w:val="none" w:sz="0" w:space="0" w:color="auto"/>
        <w:bottom w:val="none" w:sz="0" w:space="0" w:color="auto"/>
        <w:right w:val="none" w:sz="0" w:space="0" w:color="auto"/>
      </w:divBdr>
    </w:div>
    <w:div w:id="1475218613">
      <w:bodyDiv w:val="1"/>
      <w:marLeft w:val="0"/>
      <w:marRight w:val="0"/>
      <w:marTop w:val="0"/>
      <w:marBottom w:val="0"/>
      <w:divBdr>
        <w:top w:val="none" w:sz="0" w:space="0" w:color="auto"/>
        <w:left w:val="none" w:sz="0" w:space="0" w:color="auto"/>
        <w:bottom w:val="none" w:sz="0" w:space="0" w:color="auto"/>
        <w:right w:val="none" w:sz="0" w:space="0" w:color="auto"/>
      </w:divBdr>
    </w:div>
    <w:div w:id="209382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nicholson@tgf.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rayt@bennettjones.com" TargetMode="External"/><Relationship Id="rId2" Type="http://schemas.openxmlformats.org/officeDocument/2006/relationships/customXml" Target="../customXml/item2.xml"/><Relationship Id="rId16" Type="http://schemas.openxmlformats.org/officeDocument/2006/relationships/hyperlink" Target="mailto:dperlman@ksvadvisory.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ngoldstein@ksvadvisory.com"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ferreira@tgf.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72"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546FFA-215F-46A4-8644-00876572B307}">
  <we:reference id="40b16dfe-5837-4c32-bc63-1eca60e7b822" version="1.0.0.2"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WSLegal!41136457.2</documentid>
  <senderid>FRASERRICHARDSONL</senderid>
  <senderemail>FRASERRICHARDSONL@BENNETTJONES.COM</senderemail>
  <lastmodified>2025-05-27T12:11:00.0000000-04:00</lastmodified>
  <database>WSLegal</database>
</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CLIENT!20387554.2</documentid>
  <senderid>IFERREIRA</senderid>
  <senderemail>IFERREIRA@TGF.CA</senderemail>
  <lastmodified>2026-06-11T09:27:00.0000000-04:00</lastmodified>
  <database>CLIENT</database>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B5894A223317B4A891B487AA72B833B" ma:contentTypeVersion="4" ma:contentTypeDescription="Create a new document." ma:contentTypeScope="" ma:versionID="0a4414a181c812d629f12c4074c0b37f">
  <xsd:schema xmlns:xsd="http://www.w3.org/2001/XMLSchema" xmlns:xs="http://www.w3.org/2001/XMLSchema" xmlns:p="http://schemas.microsoft.com/office/2006/metadata/properties" xmlns:ns2="12462ee2-d03c-4223-84fe-151051f7a701" xmlns:ns3="7ea5dc80-fc97-425f-b496-a7730c511e17" targetNamespace="http://schemas.microsoft.com/office/2006/metadata/properties" ma:root="true" ma:fieldsID="ffff45488c7d22660ab97cbce460cd40" ns2:_="" ns3:_="">
    <xsd:import namespace="12462ee2-d03c-4223-84fe-151051f7a701"/>
    <xsd:import namespace="7ea5dc80-fc97-425f-b496-a7730c511e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62ee2-d03c-4223-84fe-151051f7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5dc80-fc97-425f-b496-a7730c511e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C06AE-0C9A-4364-A894-00397E1FF60F}">
  <ds:schemaRefs>
    <ds:schemaRef ds:uri="http://www.imanage.com/work/xmlschema"/>
  </ds:schemaRefs>
</ds:datastoreItem>
</file>

<file path=customXml/itemProps2.xml><?xml version="1.0" encoding="utf-8"?>
<ds:datastoreItem xmlns:ds="http://schemas.openxmlformats.org/officeDocument/2006/customXml" ds:itemID="{E5A33301-0918-4FBD-BC1C-176A0DAB23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F47D62-3E2D-466B-8D5F-C143D1692313}">
  <ds:schemaRefs>
    <ds:schemaRef ds:uri="http://schemas.microsoft.com/sharepoint/v3/contenttype/forms"/>
  </ds:schemaRefs>
</ds:datastoreItem>
</file>

<file path=customXml/itemProps4.xml><?xml version="1.0" encoding="utf-8"?>
<ds:datastoreItem xmlns:ds="http://schemas.openxmlformats.org/officeDocument/2006/customXml" ds:itemID="{C34A5E6E-E7E5-444F-8C06-C8B159BC361E}">
  <ds:schemaRefs>
    <ds:schemaRef ds:uri="http://www.imanage.com/work/xmlschema"/>
  </ds:schemaRefs>
</ds:datastoreItem>
</file>

<file path=customXml/itemProps5.xml><?xml version="1.0" encoding="utf-8"?>
<ds:datastoreItem xmlns:ds="http://schemas.openxmlformats.org/officeDocument/2006/customXml" ds:itemID="{28153FE5-EE16-4320-933B-51505F9DD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62ee2-d03c-4223-84fe-151051f7a701"/>
    <ds:schemaRef ds:uri="7ea5dc80-fc97-425f-b496-a7730c511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F16A63-D2C4-46A3-98AD-679F9E0DA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4211</Words>
  <Characters>24004</Characters>
  <Application>Microsoft Office Word</Application>
  <DocSecurity>0</DocSecurity>
  <Lines>200</Lines>
  <Paragraphs>56</Paragraphs>
  <ScaleCrop>false</ScaleCrop>
  <Company> </Company>
  <LinksUpToDate>false</LinksUpToDate>
  <CharactersWithSpaces>28159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 Kashyap</dc:creator>
  <cp:lastModifiedBy>Dean Perlman</cp:lastModifiedBy>
  <cp:revision>4</cp:revision>
  <cp:lastPrinted>1900-01-01T05:00:00Z</cp:lastPrinted>
  <dcterms:created xsi:type="dcterms:W3CDTF">2026-06-15T16:16:00Z</dcterms:created>
  <dcterms:modified xsi:type="dcterms:W3CDTF">2026-06-15T16:18:00Z</dcterms:modified>
</cp:coreProperties>
</file>